
<file path=[Content_Types].xml><?xml version="1.0" encoding="utf-8"?>
<Types xmlns="http://schemas.openxmlformats.org/package/2006/content-types">
  <Override PartName="/word/webSettings.xml" ContentType="application/vnd.openxmlformats-officedocument.wordprocessingml.webSettings+xml"/>
  <Override PartName="/customXml/itemProps2.xml" ContentType="application/vnd.openxmlformats-officedocument.customXmlProperties+xml"/>
  <Override PartName="/word/people.xml" ContentType="application/vnd.openxmlformats-officedocument.wordprocessingml.people+xml"/>
  <Override PartName="/word/document.xml" ContentType="application/vnd.openxmlformats-officedocument.wordprocessingml.document.main+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customXml/itemProps1.xml" ContentType="application/vnd.openxmlformats-officedocument.customXml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numbering.xml" ContentType="application/vnd.openxmlformats-officedocument.wordprocessingml.numbering+xml"/>
  <Override PartName="/customXml/itemProps3.xml" ContentType="application/vnd.openxmlformats-officedocument.customXmlProperties+xml"/>
  <Default Extension="jpeg" ContentType="image/jpeg"/>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ustom.xml" ContentType="application/vnd.openxmlformats-officedocument.custom-properti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38CF" w:rsidRDefault="000138CF" w:rsidP="00E730FE">
      <w:pPr>
        <w:jc w:val="center"/>
        <w:rPr>
          <w:b/>
          <w:bCs/>
          <w:sz w:val="36"/>
          <w:lang w:val="en-GB"/>
        </w:rPr>
      </w:pPr>
      <w:r w:rsidRPr="000138CF">
        <w:rPr>
          <w:b/>
          <w:bCs/>
          <w:noProof/>
          <w:sz w:val="36"/>
          <w:lang w:val="en-US"/>
        </w:rPr>
        <w:drawing>
          <wp:inline distT="0" distB="0" distL="0" distR="0">
            <wp:extent cx="2419350" cy="535764"/>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mv="urn:schemas-microsoft-com:mac:vml" xmlns:ve="http://schemas.openxmlformats.org/markup-compatibility/2006" xmlns:mo="http://schemas.microsoft.com/office/mac/office/2008/main" val="0"/>
                        </a:ext>
                      </a:extLst>
                    </a:blip>
                    <a:srcRect/>
                    <a:stretch>
                      <a:fillRect/>
                    </a:stretch>
                  </pic:blipFill>
                  <pic:spPr bwMode="auto">
                    <a:xfrm>
                      <a:off x="0" y="0"/>
                      <a:ext cx="2463886" cy="545626"/>
                    </a:xfrm>
                    <a:prstGeom prst="rect">
                      <a:avLst/>
                    </a:prstGeom>
                    <a:noFill/>
                    <a:ln>
                      <a:noFill/>
                    </a:ln>
                  </pic:spPr>
                </pic:pic>
              </a:graphicData>
            </a:graphic>
          </wp:inline>
        </w:drawing>
      </w:r>
    </w:p>
    <w:p w:rsidR="000138CF" w:rsidRDefault="000138CF" w:rsidP="00E730FE">
      <w:pPr>
        <w:jc w:val="center"/>
        <w:rPr>
          <w:b/>
          <w:bCs/>
          <w:sz w:val="36"/>
          <w:lang w:val="en-GB"/>
        </w:rPr>
      </w:pPr>
    </w:p>
    <w:p w:rsidR="00E730FE" w:rsidRPr="0017202A" w:rsidRDefault="00C44BFA" w:rsidP="00F60E3E">
      <w:pPr>
        <w:jc w:val="center"/>
        <w:rPr>
          <w:b/>
          <w:bCs/>
          <w:sz w:val="36"/>
          <w:lang w:val="en-GB"/>
        </w:rPr>
      </w:pPr>
      <w:r w:rsidRPr="0017202A">
        <w:rPr>
          <w:b/>
          <w:bCs/>
          <w:sz w:val="36"/>
          <w:lang w:val="en-GB"/>
        </w:rPr>
        <w:t xml:space="preserve">Basic training in </w:t>
      </w:r>
      <w:r w:rsidR="00F60E3E">
        <w:rPr>
          <w:b/>
          <w:bCs/>
          <w:sz w:val="36"/>
          <w:lang w:val="en-GB"/>
        </w:rPr>
        <w:t>Psychological First Aid</w:t>
      </w:r>
      <w:r w:rsidRPr="0017202A">
        <w:rPr>
          <w:b/>
          <w:bCs/>
          <w:sz w:val="36"/>
          <w:lang w:val="en-GB"/>
        </w:rPr>
        <w:t xml:space="preserve"> </w:t>
      </w:r>
      <w:r w:rsidR="00E730FE" w:rsidRPr="0017202A">
        <w:rPr>
          <w:b/>
          <w:bCs/>
          <w:sz w:val="36"/>
          <w:lang w:val="en-GB"/>
        </w:rPr>
        <w:t xml:space="preserve">for </w:t>
      </w:r>
      <w:r w:rsidRPr="0017202A">
        <w:rPr>
          <w:b/>
          <w:bCs/>
          <w:sz w:val="36"/>
          <w:lang w:val="en-GB"/>
        </w:rPr>
        <w:t>COVID19 outbreak response</w:t>
      </w:r>
    </w:p>
    <w:p w:rsidR="00E730FE" w:rsidRPr="0017202A" w:rsidRDefault="00E730FE" w:rsidP="00E730FE">
      <w:pPr>
        <w:jc w:val="center"/>
        <w:rPr>
          <w:b/>
          <w:bCs/>
          <w:sz w:val="36"/>
          <w:lang w:val="en-GB"/>
        </w:rPr>
      </w:pPr>
      <w:proofErr w:type="gramStart"/>
      <w:r w:rsidRPr="0017202A">
        <w:rPr>
          <w:b/>
          <w:bCs/>
          <w:sz w:val="36"/>
          <w:lang w:val="en-GB"/>
        </w:rPr>
        <w:t>for</w:t>
      </w:r>
      <w:proofErr w:type="gramEnd"/>
      <w:r w:rsidRPr="0017202A">
        <w:rPr>
          <w:b/>
          <w:bCs/>
          <w:sz w:val="36"/>
          <w:lang w:val="en-GB"/>
        </w:rPr>
        <w:t xml:space="preserve"> Red Cross and Red Crescent Societies </w:t>
      </w:r>
    </w:p>
    <w:p w:rsidR="00C44BFA" w:rsidRPr="0017202A" w:rsidRDefault="00C44BFA" w:rsidP="00E730FE">
      <w:pPr>
        <w:jc w:val="center"/>
        <w:rPr>
          <w:b/>
          <w:bCs/>
          <w:sz w:val="36"/>
          <w:lang w:val="en-GB"/>
        </w:rPr>
      </w:pPr>
    </w:p>
    <w:p w:rsidR="00C44BFA" w:rsidRPr="0017202A" w:rsidRDefault="00503FF1" w:rsidP="00E730FE">
      <w:pPr>
        <w:jc w:val="center"/>
        <w:rPr>
          <w:b/>
          <w:bCs/>
          <w:sz w:val="36"/>
          <w:lang w:val="en-GB"/>
        </w:rPr>
      </w:pPr>
      <w:r w:rsidRPr="0017202A">
        <w:rPr>
          <w:b/>
          <w:bCs/>
          <w:sz w:val="36"/>
          <w:lang w:val="en-GB"/>
        </w:rPr>
        <w:t>Adaptation and facilitation guide</w:t>
      </w:r>
    </w:p>
    <w:p w:rsidR="00F60E3E" w:rsidRDefault="00F60E3E">
      <w:pPr>
        <w:rPr>
          <w:b/>
          <w:bCs/>
          <w:lang w:val="en-GB"/>
        </w:rPr>
      </w:pPr>
    </w:p>
    <w:p w:rsidR="00C44BFA" w:rsidRPr="00F60E3E" w:rsidRDefault="00F60E3E">
      <w:pPr>
        <w:rPr>
          <w:bCs/>
          <w:lang w:val="en-GB"/>
        </w:rPr>
      </w:pPr>
      <w:r w:rsidRPr="00F60E3E">
        <w:rPr>
          <w:bCs/>
          <w:lang w:val="en-GB"/>
        </w:rPr>
        <w:t>May 2020</w:t>
      </w:r>
    </w:p>
    <w:p w:rsidR="00F60E3E" w:rsidRDefault="00F60E3E">
      <w:pPr>
        <w:rPr>
          <w:b/>
          <w:bCs/>
          <w:sz w:val="28"/>
          <w:lang w:val="en-GB"/>
        </w:rPr>
      </w:pPr>
    </w:p>
    <w:p w:rsidR="00C44BFA" w:rsidRPr="0017202A" w:rsidRDefault="00C44BFA">
      <w:pPr>
        <w:rPr>
          <w:b/>
          <w:bCs/>
          <w:sz w:val="28"/>
          <w:lang w:val="en-GB"/>
        </w:rPr>
      </w:pPr>
      <w:r w:rsidRPr="0017202A">
        <w:rPr>
          <w:b/>
          <w:bCs/>
          <w:sz w:val="28"/>
          <w:lang w:val="en-GB"/>
        </w:rPr>
        <w:t>Introduction</w:t>
      </w:r>
    </w:p>
    <w:p w:rsidR="00E1161B" w:rsidRDefault="00C44BFA">
      <w:pPr>
        <w:rPr>
          <w:lang w:val="en-GB"/>
        </w:rPr>
      </w:pPr>
      <w:r w:rsidRPr="0017202A">
        <w:rPr>
          <w:lang w:val="en-GB"/>
        </w:rPr>
        <w:t>The Basic training in PFA for COVID19 outbreak response was developed in response to urgent needs for training on how to support people in distress because of the COVID</w:t>
      </w:r>
      <w:r w:rsidR="003863CA" w:rsidRPr="0017202A">
        <w:rPr>
          <w:lang w:val="en-GB"/>
        </w:rPr>
        <w:t>-</w:t>
      </w:r>
      <w:r w:rsidRPr="0017202A">
        <w:rPr>
          <w:lang w:val="en-GB"/>
        </w:rPr>
        <w:t xml:space="preserve">19 outbreak. </w:t>
      </w:r>
    </w:p>
    <w:p w:rsidR="003863CA" w:rsidRPr="0017202A" w:rsidRDefault="003863CA">
      <w:pPr>
        <w:rPr>
          <w:lang w:val="en-GB"/>
        </w:rPr>
      </w:pPr>
    </w:p>
    <w:p w:rsidR="00E1161B" w:rsidRDefault="001622EA">
      <w:pPr>
        <w:rPr>
          <w:lang w:val="en-GB"/>
        </w:rPr>
      </w:pPr>
      <w:r w:rsidRPr="0017202A">
        <w:rPr>
          <w:lang w:val="en-GB"/>
        </w:rPr>
        <w:t>Most countries around the world are in some form of lockdown or have restrictions on physical interaction, increasing the use of electronic and online training methods. This training is technically simpl</w:t>
      </w:r>
      <w:r w:rsidR="00A84D1C" w:rsidRPr="0017202A">
        <w:rPr>
          <w:lang w:val="en-GB"/>
        </w:rPr>
        <w:t>e</w:t>
      </w:r>
      <w:r w:rsidRPr="0017202A">
        <w:rPr>
          <w:lang w:val="en-GB"/>
        </w:rPr>
        <w:t xml:space="preserve"> and uses </w:t>
      </w:r>
      <w:r w:rsidR="003E4824" w:rsidRPr="0017202A">
        <w:rPr>
          <w:lang w:val="en-GB"/>
        </w:rPr>
        <w:t>a PowerPoint presentation with speaker notes, supplemented with either an audio or video recording of an interaction that demonstrates PFA skills.</w:t>
      </w:r>
      <w:r w:rsidRPr="0017202A">
        <w:rPr>
          <w:lang w:val="en-GB"/>
        </w:rPr>
        <w:t xml:space="preserve"> </w:t>
      </w:r>
    </w:p>
    <w:p w:rsidR="003863CA" w:rsidRPr="0017202A" w:rsidRDefault="003863CA">
      <w:pPr>
        <w:rPr>
          <w:lang w:val="en-GB"/>
        </w:rPr>
      </w:pPr>
    </w:p>
    <w:p w:rsidR="00065FF9" w:rsidRPr="0017202A" w:rsidRDefault="009927FB">
      <w:pPr>
        <w:rPr>
          <w:lang w:val="en-GB"/>
        </w:rPr>
      </w:pPr>
      <w:r w:rsidRPr="0017202A">
        <w:rPr>
          <w:lang w:val="en-GB"/>
        </w:rPr>
        <w:t xml:space="preserve">This enables quick adaptation and easy use. </w:t>
      </w:r>
      <w:r w:rsidR="001622EA" w:rsidRPr="0017202A">
        <w:rPr>
          <w:lang w:val="en-GB"/>
        </w:rPr>
        <w:t xml:space="preserve">This guide explains </w:t>
      </w:r>
      <w:r w:rsidR="00065FF9" w:rsidRPr="0017202A">
        <w:rPr>
          <w:lang w:val="en-GB"/>
        </w:rPr>
        <w:t>how to adapt and use the training in different settings</w:t>
      </w:r>
      <w:r w:rsidR="00100EDA" w:rsidRPr="0017202A">
        <w:rPr>
          <w:lang w:val="en-GB"/>
        </w:rPr>
        <w:t>, either live online or as a recorded video</w:t>
      </w:r>
      <w:r w:rsidR="00065FF9" w:rsidRPr="0017202A">
        <w:rPr>
          <w:lang w:val="en-GB"/>
        </w:rPr>
        <w:t xml:space="preserve">. </w:t>
      </w:r>
    </w:p>
    <w:p w:rsidR="00065FF9" w:rsidRPr="0017202A" w:rsidRDefault="00065FF9">
      <w:pPr>
        <w:rPr>
          <w:lang w:val="en-GB"/>
        </w:rPr>
      </w:pPr>
    </w:p>
    <w:p w:rsidR="00065FF9" w:rsidRPr="0017202A" w:rsidRDefault="00065FF9">
      <w:pPr>
        <w:rPr>
          <w:b/>
          <w:sz w:val="28"/>
          <w:lang w:val="en-GB"/>
        </w:rPr>
      </w:pPr>
      <w:r w:rsidRPr="0017202A">
        <w:rPr>
          <w:b/>
          <w:sz w:val="28"/>
          <w:lang w:val="en-GB"/>
        </w:rPr>
        <w:t>Training content</w:t>
      </w:r>
    </w:p>
    <w:p w:rsidR="00E1161B" w:rsidRDefault="00365AB1">
      <w:pPr>
        <w:rPr>
          <w:lang w:val="en-GB"/>
        </w:rPr>
      </w:pPr>
      <w:r w:rsidRPr="0017202A">
        <w:rPr>
          <w:lang w:val="en-GB"/>
        </w:rPr>
        <w:t xml:space="preserve">The training includes </w:t>
      </w:r>
      <w:r w:rsidR="00065FF9" w:rsidRPr="0017202A">
        <w:rPr>
          <w:lang w:val="en-GB"/>
        </w:rPr>
        <w:t xml:space="preserve">an introduction to </w:t>
      </w:r>
      <w:r w:rsidR="00B86982" w:rsidRPr="0017202A">
        <w:rPr>
          <w:lang w:val="en-GB"/>
        </w:rPr>
        <w:t>what psychological first aid is;</w:t>
      </w:r>
      <w:r w:rsidR="00065FF9" w:rsidRPr="0017202A">
        <w:rPr>
          <w:lang w:val="en-GB"/>
        </w:rPr>
        <w:t xml:space="preserve"> an exploration of the impact of the COVID</w:t>
      </w:r>
      <w:r w:rsidR="003863CA" w:rsidRPr="0017202A">
        <w:rPr>
          <w:lang w:val="en-GB"/>
        </w:rPr>
        <w:t>-</w:t>
      </w:r>
      <w:r w:rsidR="00065FF9" w:rsidRPr="0017202A">
        <w:rPr>
          <w:lang w:val="en-GB"/>
        </w:rPr>
        <w:t>19</w:t>
      </w:r>
      <w:r w:rsidR="00B86982" w:rsidRPr="0017202A">
        <w:rPr>
          <w:lang w:val="en-GB"/>
        </w:rPr>
        <w:t xml:space="preserve"> outbreak in the local context; expected reactions to the impact; how to help people in distress (PFA); and self-care. The training is based on reference and training material developed </w:t>
      </w:r>
      <w:r w:rsidR="00F9546E" w:rsidRPr="0017202A">
        <w:rPr>
          <w:lang w:val="en-GB"/>
        </w:rPr>
        <w:t xml:space="preserve">by the </w:t>
      </w:r>
      <w:r w:rsidRPr="0017202A">
        <w:rPr>
          <w:lang w:val="en-GB"/>
        </w:rPr>
        <w:t xml:space="preserve">IFRC </w:t>
      </w:r>
      <w:r w:rsidRPr="0017202A">
        <w:rPr>
          <w:iCs/>
          <w:lang w:val="en-GB"/>
        </w:rPr>
        <w:t>Reference Centre for Psychosocial Support</w:t>
      </w:r>
      <w:r w:rsidR="00F9546E" w:rsidRPr="0017202A">
        <w:rPr>
          <w:lang w:val="en-GB"/>
        </w:rPr>
        <w:t xml:space="preserve">, which uses the approach recommended by WHO of following the LOOK, LISTEN and LINK action principles. </w:t>
      </w:r>
    </w:p>
    <w:p w:rsidR="00F91068" w:rsidRPr="0017202A" w:rsidRDefault="00F91068">
      <w:pPr>
        <w:rPr>
          <w:lang w:val="en-GB"/>
        </w:rPr>
      </w:pPr>
    </w:p>
    <w:p w:rsidR="00F91068" w:rsidRPr="0017202A" w:rsidRDefault="00F91068">
      <w:pPr>
        <w:rPr>
          <w:i/>
          <w:lang w:val="en-GB"/>
        </w:rPr>
      </w:pPr>
      <w:r w:rsidRPr="0017202A">
        <w:rPr>
          <w:i/>
          <w:lang w:val="en-GB"/>
        </w:rPr>
        <w:t>Adapting the training content</w:t>
      </w:r>
    </w:p>
    <w:p w:rsidR="0021480A" w:rsidRPr="0017202A" w:rsidRDefault="00F91068" w:rsidP="0021480A">
      <w:pPr>
        <w:rPr>
          <w:lang w:val="en-GB"/>
        </w:rPr>
      </w:pPr>
      <w:r w:rsidRPr="0017202A">
        <w:rPr>
          <w:lang w:val="en-GB"/>
        </w:rPr>
        <w:t xml:space="preserve">The training content can easily be adapted by changing the written content and speaker notes on the PowerPoint slides. </w:t>
      </w:r>
      <w:r w:rsidR="0021480A" w:rsidRPr="0017202A">
        <w:rPr>
          <w:lang w:val="en-GB"/>
        </w:rPr>
        <w:t xml:space="preserve">In addition to speaker notes </w:t>
      </w:r>
      <w:r w:rsidR="003863CA" w:rsidRPr="0017202A">
        <w:rPr>
          <w:lang w:val="en-GB"/>
        </w:rPr>
        <w:t xml:space="preserve">that </w:t>
      </w:r>
      <w:r w:rsidR="0021480A" w:rsidRPr="0017202A">
        <w:rPr>
          <w:lang w:val="en-GB"/>
        </w:rPr>
        <w:t xml:space="preserve">are guidance on what the speaker can say when showing each slide, there are also instructions and comments for the facilitator in the speaker notes. </w:t>
      </w:r>
    </w:p>
    <w:p w:rsidR="0021480A" w:rsidRPr="0017202A" w:rsidRDefault="0021480A" w:rsidP="0021480A">
      <w:pPr>
        <w:rPr>
          <w:b/>
          <w:lang w:val="en-GB"/>
        </w:rPr>
      </w:pPr>
    </w:p>
    <w:p w:rsidR="0021480A" w:rsidRPr="0017202A" w:rsidRDefault="0086135A" w:rsidP="0021480A">
      <w:pPr>
        <w:rPr>
          <w:b/>
          <w:lang w:val="en-GB"/>
        </w:rPr>
      </w:pPr>
      <w:r>
        <w:rPr>
          <w:b/>
          <w:lang w:val="en-GB"/>
        </w:rPr>
        <w:t xml:space="preserve">[Notes for the facilitator </w:t>
      </w:r>
      <w:r w:rsidR="0021480A" w:rsidRPr="0017202A">
        <w:rPr>
          <w:b/>
          <w:lang w:val="en-GB"/>
        </w:rPr>
        <w:t xml:space="preserve">are presented in brackets </w:t>
      </w:r>
      <w:proofErr w:type="gramStart"/>
      <w:r w:rsidR="0021480A" w:rsidRPr="0017202A">
        <w:rPr>
          <w:b/>
          <w:lang w:val="en-GB"/>
        </w:rPr>
        <w:t>and  bold</w:t>
      </w:r>
      <w:proofErr w:type="gramEnd"/>
      <w:r w:rsidR="0021480A" w:rsidRPr="0017202A">
        <w:rPr>
          <w:b/>
          <w:lang w:val="en-GB"/>
        </w:rPr>
        <w:t xml:space="preserve"> like this</w:t>
      </w:r>
      <w:r>
        <w:rPr>
          <w:b/>
          <w:lang w:val="en-GB"/>
        </w:rPr>
        <w:t xml:space="preserve"> in the PowerPoint speaker notes</w:t>
      </w:r>
      <w:r w:rsidR="0021480A" w:rsidRPr="0017202A">
        <w:rPr>
          <w:b/>
          <w:lang w:val="en-GB"/>
        </w:rPr>
        <w:t>.]</w:t>
      </w:r>
    </w:p>
    <w:p w:rsidR="00F91068" w:rsidRPr="0017202A" w:rsidRDefault="00F91068">
      <w:pPr>
        <w:rPr>
          <w:lang w:val="en-GB"/>
        </w:rPr>
      </w:pPr>
    </w:p>
    <w:p w:rsidR="00F91068" w:rsidRPr="0017202A" w:rsidRDefault="00F91068">
      <w:pPr>
        <w:rPr>
          <w:i/>
          <w:lang w:val="en-GB"/>
        </w:rPr>
      </w:pPr>
      <w:r w:rsidRPr="0017202A">
        <w:rPr>
          <w:i/>
          <w:lang w:val="en-GB"/>
        </w:rPr>
        <w:t>Illustrations</w:t>
      </w:r>
    </w:p>
    <w:p w:rsidR="00F91068" w:rsidRPr="0017202A" w:rsidRDefault="00F91068">
      <w:pPr>
        <w:rPr>
          <w:lang w:val="en-GB"/>
        </w:rPr>
      </w:pPr>
      <w:r w:rsidRPr="0017202A">
        <w:rPr>
          <w:lang w:val="en-GB"/>
        </w:rPr>
        <w:t xml:space="preserve">The set of illustrations in the MASTER COPY were made for use in Eswatini in Southern Africa. If possible, replace the illustrations so they show people from your community. </w:t>
      </w:r>
    </w:p>
    <w:p w:rsidR="00522CA7" w:rsidRPr="0017202A" w:rsidRDefault="00522CA7">
      <w:pPr>
        <w:rPr>
          <w:lang w:val="en-GB"/>
        </w:rPr>
      </w:pPr>
    </w:p>
    <w:p w:rsidR="00522CA7" w:rsidRPr="0017202A" w:rsidRDefault="00522CA7">
      <w:pPr>
        <w:rPr>
          <w:b/>
          <w:sz w:val="28"/>
          <w:lang w:val="en-GB"/>
        </w:rPr>
      </w:pPr>
      <w:r w:rsidRPr="0017202A">
        <w:rPr>
          <w:b/>
          <w:sz w:val="28"/>
          <w:lang w:val="en-GB"/>
        </w:rPr>
        <w:t>Training method</w:t>
      </w:r>
      <w:r w:rsidR="00A46523" w:rsidRPr="0017202A">
        <w:rPr>
          <w:b/>
          <w:sz w:val="28"/>
          <w:lang w:val="en-GB"/>
        </w:rPr>
        <w:t>s</w:t>
      </w:r>
    </w:p>
    <w:p w:rsidR="003E4824" w:rsidRPr="0017202A" w:rsidRDefault="005E3E19">
      <w:pPr>
        <w:rPr>
          <w:lang w:val="en-GB"/>
        </w:rPr>
      </w:pPr>
      <w:r w:rsidRPr="0017202A">
        <w:rPr>
          <w:lang w:val="en-GB"/>
        </w:rPr>
        <w:t xml:space="preserve">The training can be facilitated </w:t>
      </w:r>
      <w:r w:rsidR="00522CA7" w:rsidRPr="0017202A">
        <w:rPr>
          <w:lang w:val="en-GB"/>
        </w:rPr>
        <w:t>live on</w:t>
      </w:r>
      <w:r w:rsidR="003863CA" w:rsidRPr="0017202A">
        <w:rPr>
          <w:lang w:val="en-GB"/>
        </w:rPr>
        <w:t>-</w:t>
      </w:r>
      <w:r w:rsidR="00522CA7" w:rsidRPr="0017202A">
        <w:rPr>
          <w:lang w:val="en-GB"/>
        </w:rPr>
        <w:t xml:space="preserve">line, or as a recording for participants to view on their own. </w:t>
      </w:r>
      <w:r w:rsidRPr="0017202A">
        <w:rPr>
          <w:lang w:val="en-GB"/>
        </w:rPr>
        <w:t>The speaker points</w:t>
      </w:r>
      <w:r w:rsidR="0038380F" w:rsidRPr="0017202A">
        <w:rPr>
          <w:lang w:val="en-GB"/>
        </w:rPr>
        <w:t xml:space="preserve"> in the MASTER COPY</w:t>
      </w:r>
      <w:r w:rsidRPr="0017202A">
        <w:rPr>
          <w:lang w:val="en-GB"/>
        </w:rPr>
        <w:t xml:space="preserve"> are for a live online training, but these can easily be adapted to a recording. </w:t>
      </w:r>
    </w:p>
    <w:p w:rsidR="003E4824" w:rsidRPr="0017202A" w:rsidRDefault="003E4824">
      <w:pPr>
        <w:rPr>
          <w:lang w:val="en-GB"/>
        </w:rPr>
      </w:pPr>
    </w:p>
    <w:p w:rsidR="003E4824" w:rsidRPr="0017202A" w:rsidRDefault="003E4824" w:rsidP="007A7592">
      <w:pPr>
        <w:pStyle w:val="ListParagraph"/>
        <w:numPr>
          <w:ilvl w:val="0"/>
          <w:numId w:val="2"/>
        </w:numPr>
        <w:rPr>
          <w:i/>
          <w:sz w:val="28"/>
          <w:lang w:val="en-GB"/>
        </w:rPr>
      </w:pPr>
      <w:r w:rsidRPr="0017202A">
        <w:rPr>
          <w:i/>
          <w:sz w:val="28"/>
          <w:lang w:val="en-GB"/>
        </w:rPr>
        <w:t>Live online training</w:t>
      </w:r>
    </w:p>
    <w:p w:rsidR="00A037E5" w:rsidRPr="0017202A" w:rsidRDefault="003E4824">
      <w:pPr>
        <w:rPr>
          <w:lang w:val="en-GB"/>
        </w:rPr>
      </w:pPr>
      <w:r w:rsidRPr="0017202A">
        <w:rPr>
          <w:lang w:val="en-GB"/>
        </w:rPr>
        <w:t xml:space="preserve">The training can be facilitated in an online meeting with ability to share screen and show the </w:t>
      </w:r>
      <w:r w:rsidR="007A7592" w:rsidRPr="0017202A">
        <w:rPr>
          <w:lang w:val="en-GB"/>
        </w:rPr>
        <w:t>PowerPoint</w:t>
      </w:r>
      <w:r w:rsidRPr="0017202A">
        <w:rPr>
          <w:lang w:val="en-GB"/>
        </w:rPr>
        <w:t xml:space="preserve"> presentation and play video or audio clips. </w:t>
      </w:r>
      <w:r w:rsidR="00A46523" w:rsidRPr="0017202A">
        <w:rPr>
          <w:lang w:val="en-GB"/>
        </w:rPr>
        <w:t xml:space="preserve">If possible, use a forum that allows participants to break away into smaller groups, such as Zoom </w:t>
      </w:r>
      <w:r w:rsidR="003863CA" w:rsidRPr="0017202A">
        <w:rPr>
          <w:lang w:val="en-GB"/>
        </w:rPr>
        <w:t xml:space="preserve">that has </w:t>
      </w:r>
      <w:r w:rsidR="00A46523" w:rsidRPr="0017202A">
        <w:rPr>
          <w:lang w:val="en-GB"/>
        </w:rPr>
        <w:t>break</w:t>
      </w:r>
      <w:r w:rsidR="00A84D1C" w:rsidRPr="0017202A">
        <w:rPr>
          <w:lang w:val="en-GB"/>
        </w:rPr>
        <w:t>out</w:t>
      </w:r>
      <w:r w:rsidR="00A46523" w:rsidRPr="0017202A">
        <w:rPr>
          <w:lang w:val="en-GB"/>
        </w:rPr>
        <w:t xml:space="preserve"> rooms. </w:t>
      </w:r>
      <w:r w:rsidR="00A037E5" w:rsidRPr="0017202A">
        <w:rPr>
          <w:lang w:val="en-GB"/>
        </w:rPr>
        <w:t>Familiari</w:t>
      </w:r>
      <w:r w:rsidR="003863CA" w:rsidRPr="0017202A">
        <w:rPr>
          <w:lang w:val="en-GB"/>
        </w:rPr>
        <w:t>z</w:t>
      </w:r>
      <w:r w:rsidR="00A037E5" w:rsidRPr="0017202A">
        <w:rPr>
          <w:lang w:val="en-GB"/>
        </w:rPr>
        <w:t xml:space="preserve">e yourself with the platform you will be using before the training e.g. Zoom, Microsoft Teams, Google Meets, etc, so you know how to use the different helpful functions that will help you manage the training. </w:t>
      </w:r>
    </w:p>
    <w:p w:rsidR="00A037E5" w:rsidRPr="0017202A" w:rsidRDefault="00A037E5">
      <w:pPr>
        <w:rPr>
          <w:lang w:val="en-GB"/>
        </w:rPr>
      </w:pPr>
    </w:p>
    <w:p w:rsidR="00A037E5" w:rsidRPr="0017202A" w:rsidRDefault="00A037E5">
      <w:pPr>
        <w:rPr>
          <w:lang w:val="en-GB"/>
        </w:rPr>
      </w:pPr>
      <w:r w:rsidRPr="0017202A">
        <w:rPr>
          <w:lang w:val="en-GB"/>
        </w:rPr>
        <w:t>Examples in Z</w:t>
      </w:r>
      <w:r w:rsidR="00F9050C" w:rsidRPr="0017202A">
        <w:rPr>
          <w:lang w:val="en-GB"/>
        </w:rPr>
        <w:t>oom</w:t>
      </w:r>
      <w:r w:rsidRPr="0017202A">
        <w:rPr>
          <w:lang w:val="en-GB"/>
        </w:rPr>
        <w:t xml:space="preserve"> are: </w:t>
      </w:r>
    </w:p>
    <w:p w:rsidR="003C5F07" w:rsidRPr="0017202A" w:rsidRDefault="006C32F1" w:rsidP="007A7592">
      <w:pPr>
        <w:pStyle w:val="ListParagraph"/>
        <w:numPr>
          <w:ilvl w:val="0"/>
          <w:numId w:val="1"/>
        </w:numPr>
        <w:rPr>
          <w:lang w:val="en-GB"/>
        </w:rPr>
      </w:pPr>
      <w:r w:rsidRPr="0017202A">
        <w:rPr>
          <w:lang w:val="en-GB"/>
        </w:rPr>
        <w:t>How to mute and unmute yourself, and others if needed</w:t>
      </w:r>
    </w:p>
    <w:p w:rsidR="00A037E5" w:rsidRPr="0017202A" w:rsidRDefault="00A037E5" w:rsidP="007A7592">
      <w:pPr>
        <w:pStyle w:val="ListParagraph"/>
        <w:numPr>
          <w:ilvl w:val="0"/>
          <w:numId w:val="1"/>
        </w:numPr>
        <w:rPr>
          <w:lang w:val="en-GB"/>
        </w:rPr>
      </w:pPr>
      <w:r w:rsidRPr="0017202A">
        <w:rPr>
          <w:lang w:val="en-GB"/>
        </w:rPr>
        <w:t>How to raise and lower your hand</w:t>
      </w:r>
    </w:p>
    <w:p w:rsidR="00A037E5" w:rsidRPr="0017202A" w:rsidRDefault="003863CA" w:rsidP="007A7592">
      <w:pPr>
        <w:pStyle w:val="ListParagraph"/>
        <w:numPr>
          <w:ilvl w:val="0"/>
          <w:numId w:val="1"/>
        </w:numPr>
        <w:rPr>
          <w:lang w:val="en-GB"/>
        </w:rPr>
      </w:pPr>
      <w:r w:rsidRPr="0017202A">
        <w:rPr>
          <w:lang w:val="en-GB"/>
        </w:rPr>
        <w:t>The use of b</w:t>
      </w:r>
      <w:r w:rsidR="00A037E5" w:rsidRPr="0017202A">
        <w:rPr>
          <w:lang w:val="en-GB"/>
        </w:rPr>
        <w:t>reak</w:t>
      </w:r>
      <w:r w:rsidR="00A84D1C" w:rsidRPr="0017202A">
        <w:rPr>
          <w:lang w:val="en-GB"/>
        </w:rPr>
        <w:t>out</w:t>
      </w:r>
      <w:r w:rsidR="00A037E5" w:rsidRPr="0017202A">
        <w:rPr>
          <w:lang w:val="en-GB"/>
        </w:rPr>
        <w:t xml:space="preserve"> rooms</w:t>
      </w:r>
    </w:p>
    <w:p w:rsidR="00A037E5" w:rsidRPr="0017202A" w:rsidRDefault="00A037E5" w:rsidP="007A7592">
      <w:pPr>
        <w:pStyle w:val="ListParagraph"/>
        <w:numPr>
          <w:ilvl w:val="0"/>
          <w:numId w:val="1"/>
        </w:numPr>
        <w:rPr>
          <w:lang w:val="en-GB"/>
        </w:rPr>
      </w:pPr>
      <w:r w:rsidRPr="0017202A">
        <w:rPr>
          <w:lang w:val="en-GB"/>
        </w:rPr>
        <w:t>When to write in the chat column</w:t>
      </w:r>
    </w:p>
    <w:p w:rsidR="003863CA" w:rsidRPr="0017202A" w:rsidRDefault="003863CA" w:rsidP="003863CA">
      <w:pPr>
        <w:pStyle w:val="ListParagraph"/>
        <w:numPr>
          <w:ilvl w:val="0"/>
          <w:numId w:val="1"/>
        </w:numPr>
        <w:rPr>
          <w:lang w:val="en-GB"/>
        </w:rPr>
      </w:pPr>
      <w:r w:rsidRPr="0017202A">
        <w:rPr>
          <w:lang w:val="en-GB"/>
        </w:rPr>
        <w:t>The option of not allowing participants to record the training, as this poses confidentiality issues</w:t>
      </w:r>
      <w:r w:rsidR="009C1285" w:rsidRPr="0017202A">
        <w:rPr>
          <w:lang w:val="en-GB"/>
        </w:rPr>
        <w:t>.</w:t>
      </w:r>
      <w:r w:rsidRPr="0017202A">
        <w:rPr>
          <w:lang w:val="en-GB"/>
        </w:rPr>
        <w:t xml:space="preserve"> </w:t>
      </w:r>
    </w:p>
    <w:p w:rsidR="00BA467F" w:rsidRPr="0017202A" w:rsidRDefault="00BA467F" w:rsidP="00BA467F">
      <w:pPr>
        <w:pStyle w:val="ListParagraph"/>
        <w:ind w:left="360"/>
        <w:rPr>
          <w:lang w:val="en-GB"/>
        </w:rPr>
      </w:pPr>
    </w:p>
    <w:p w:rsidR="00100EDA" w:rsidRPr="0017202A" w:rsidRDefault="00BA467F" w:rsidP="006C32F1">
      <w:pPr>
        <w:rPr>
          <w:lang w:val="en-GB"/>
        </w:rPr>
      </w:pPr>
      <w:r w:rsidRPr="0017202A">
        <w:rPr>
          <w:lang w:val="en-GB"/>
        </w:rPr>
        <w:t xml:space="preserve">Set rules for communicating during the training and explain these carefully to participants, so everyone knows how </w:t>
      </w:r>
      <w:r w:rsidR="006C32F1" w:rsidRPr="0017202A">
        <w:rPr>
          <w:lang w:val="en-GB"/>
        </w:rPr>
        <w:t>to use the different functions.</w:t>
      </w:r>
    </w:p>
    <w:p w:rsidR="006C32F1" w:rsidRPr="0017202A" w:rsidRDefault="006C32F1" w:rsidP="006C32F1">
      <w:pPr>
        <w:rPr>
          <w:lang w:val="en-GB"/>
        </w:rPr>
      </w:pPr>
    </w:p>
    <w:p w:rsidR="006C32F1" w:rsidRPr="0017202A" w:rsidRDefault="003863CA" w:rsidP="006C32F1">
      <w:pPr>
        <w:rPr>
          <w:lang w:val="en-GB"/>
        </w:rPr>
      </w:pPr>
      <w:r w:rsidRPr="0017202A">
        <w:rPr>
          <w:lang w:val="en-GB"/>
        </w:rPr>
        <w:t>A</w:t>
      </w:r>
      <w:r w:rsidR="006C32F1" w:rsidRPr="0017202A">
        <w:rPr>
          <w:lang w:val="en-GB"/>
        </w:rPr>
        <w:t xml:space="preserve">sk participants to view a tutorial on the platform </w:t>
      </w:r>
      <w:r w:rsidR="0017202A" w:rsidRPr="0017202A">
        <w:rPr>
          <w:lang w:val="en-GB"/>
        </w:rPr>
        <w:t>u</w:t>
      </w:r>
      <w:r w:rsidR="006C32F1" w:rsidRPr="0017202A">
        <w:rPr>
          <w:lang w:val="en-GB"/>
        </w:rPr>
        <w:t>se</w:t>
      </w:r>
      <w:r w:rsidRPr="0017202A">
        <w:rPr>
          <w:lang w:val="en-GB"/>
        </w:rPr>
        <w:t>d</w:t>
      </w:r>
      <w:r w:rsidR="006C32F1" w:rsidRPr="0017202A">
        <w:rPr>
          <w:lang w:val="en-GB"/>
        </w:rPr>
        <w:t xml:space="preserve"> in advance as preparation for the training. This will make the interaction smoother. </w:t>
      </w:r>
    </w:p>
    <w:p w:rsidR="006C32F1" w:rsidRPr="0017202A" w:rsidRDefault="006C32F1" w:rsidP="006C32F1">
      <w:pPr>
        <w:rPr>
          <w:lang w:val="en-GB"/>
        </w:rPr>
      </w:pPr>
      <w:r w:rsidRPr="0017202A">
        <w:rPr>
          <w:lang w:val="en-GB"/>
        </w:rPr>
        <w:t xml:space="preserve">Here is an example of </w:t>
      </w:r>
      <w:r w:rsidR="00100EDA" w:rsidRPr="0017202A">
        <w:rPr>
          <w:lang w:val="en-GB"/>
        </w:rPr>
        <w:t>a site w</w:t>
      </w:r>
      <w:r w:rsidR="003863CA" w:rsidRPr="0017202A">
        <w:rPr>
          <w:lang w:val="en-GB"/>
        </w:rPr>
        <w:t>ith</w:t>
      </w:r>
      <w:r w:rsidR="00100EDA" w:rsidRPr="0017202A">
        <w:rPr>
          <w:lang w:val="en-GB"/>
        </w:rPr>
        <w:t xml:space="preserve"> tutorials on how to use Zoom</w:t>
      </w:r>
      <w:r w:rsidRPr="0017202A">
        <w:rPr>
          <w:lang w:val="en-GB"/>
        </w:rPr>
        <w:t>:</w:t>
      </w:r>
    </w:p>
    <w:p w:rsidR="00BA467F" w:rsidRPr="0017202A" w:rsidRDefault="00BA467F" w:rsidP="006C32F1">
      <w:pPr>
        <w:rPr>
          <w:lang w:val="en-GB"/>
        </w:rPr>
      </w:pPr>
    </w:p>
    <w:p w:rsidR="00100EDA" w:rsidRPr="0017202A" w:rsidRDefault="00BA68D3">
      <w:pPr>
        <w:rPr>
          <w:lang w:val="en-GB"/>
        </w:rPr>
      </w:pPr>
      <w:hyperlink r:id="rId9" w:history="1">
        <w:r w:rsidR="00100EDA" w:rsidRPr="0017202A">
          <w:rPr>
            <w:rStyle w:val="Hyperlink"/>
            <w:lang w:val="en-GB"/>
          </w:rPr>
          <w:t>https://support.zoom.us/hc/en-us/articles/206618765-Zoom-Video-Tutorials</w:t>
        </w:r>
      </w:hyperlink>
    </w:p>
    <w:p w:rsidR="00E1161B" w:rsidRDefault="00E1161B">
      <w:pPr>
        <w:rPr>
          <w:lang w:val="en-GB"/>
        </w:rPr>
      </w:pPr>
    </w:p>
    <w:p w:rsidR="00E1161B" w:rsidRDefault="00E1161B" w:rsidP="00E1161B">
      <w:pPr>
        <w:rPr>
          <w:lang w:val="en-GB"/>
        </w:rPr>
      </w:pPr>
      <w:r w:rsidRPr="00E1161B">
        <w:rPr>
          <w:i/>
          <w:lang w:val="en-GB"/>
        </w:rPr>
        <w:t>Timing:</w:t>
      </w:r>
      <w:r>
        <w:rPr>
          <w:lang w:val="en-GB"/>
        </w:rPr>
        <w:t xml:space="preserve"> The current Basic training in PFA For COVID19 outbreak response will take approximately three (3) hours to complete in a live online training. If the training needs to be shorter, the facilitator can reduce time given in breakout sessions, or reduce the number of breakout and discussion sessions. </w:t>
      </w:r>
    </w:p>
    <w:p w:rsidR="0021480A" w:rsidRPr="0017202A" w:rsidRDefault="0021480A">
      <w:pPr>
        <w:rPr>
          <w:lang w:val="en-GB"/>
        </w:rPr>
      </w:pPr>
    </w:p>
    <w:p w:rsidR="009C1285" w:rsidRPr="0017202A" w:rsidRDefault="0021480A">
      <w:pPr>
        <w:rPr>
          <w:b/>
          <w:lang w:val="en-GB"/>
        </w:rPr>
      </w:pPr>
      <w:r w:rsidRPr="0017202A">
        <w:rPr>
          <w:b/>
          <w:lang w:val="en-GB"/>
        </w:rPr>
        <w:t>Tips for good live online trainings</w:t>
      </w:r>
    </w:p>
    <w:p w:rsidR="0017202A" w:rsidRPr="0017202A" w:rsidRDefault="0017202A">
      <w:pPr>
        <w:rPr>
          <w:b/>
          <w:lang w:val="en-GB"/>
        </w:rPr>
      </w:pPr>
    </w:p>
    <w:p w:rsidR="0017202A" w:rsidRPr="0017202A" w:rsidRDefault="0017202A" w:rsidP="0017202A">
      <w:pPr>
        <w:rPr>
          <w:lang w:val="en-GB"/>
        </w:rPr>
      </w:pPr>
      <w:r w:rsidRPr="0017202A">
        <w:rPr>
          <w:i/>
          <w:lang w:val="en-GB"/>
        </w:rPr>
        <w:t>Introductions:</w:t>
      </w:r>
      <w:r w:rsidRPr="0017202A">
        <w:rPr>
          <w:lang w:val="en-GB"/>
        </w:rPr>
        <w:t xml:space="preserve"> Start the training by inviting everyone to briefly introduce themselves, if possible with live video, even if just for the introductions. </w:t>
      </w:r>
    </w:p>
    <w:p w:rsidR="0017202A" w:rsidRPr="0017202A" w:rsidRDefault="0017202A" w:rsidP="0017202A">
      <w:pPr>
        <w:rPr>
          <w:b/>
          <w:lang w:val="en-GB"/>
        </w:rPr>
      </w:pPr>
    </w:p>
    <w:p w:rsidR="0017202A" w:rsidRPr="0017202A" w:rsidRDefault="0017202A" w:rsidP="0017202A">
      <w:pPr>
        <w:rPr>
          <w:b/>
          <w:lang w:val="en-GB"/>
        </w:rPr>
      </w:pPr>
      <w:r w:rsidRPr="0017202A">
        <w:rPr>
          <w:i/>
          <w:lang w:val="en-GB"/>
        </w:rPr>
        <w:t>Video view:</w:t>
      </w:r>
      <w:r w:rsidRPr="0017202A">
        <w:rPr>
          <w:b/>
          <w:lang w:val="en-GB"/>
        </w:rPr>
        <w:t xml:space="preserve"> </w:t>
      </w:r>
      <w:r w:rsidRPr="0017202A">
        <w:rPr>
          <w:lang w:val="en-GB"/>
        </w:rPr>
        <w:t xml:space="preserve">Pay attention to the video you are sharing, and that participants can see you at a good angle. Try to have a calm and simple background, as it can be distracting for participants if there is a lot of clutter or things in your background. </w:t>
      </w:r>
    </w:p>
    <w:p w:rsidR="0017202A" w:rsidRPr="0017202A" w:rsidRDefault="0017202A" w:rsidP="0017202A">
      <w:pPr>
        <w:rPr>
          <w:lang w:val="en-GB"/>
        </w:rPr>
      </w:pPr>
    </w:p>
    <w:p w:rsidR="0021480A" w:rsidRPr="0017202A" w:rsidRDefault="0017202A" w:rsidP="0021480A">
      <w:pPr>
        <w:rPr>
          <w:lang w:val="en-GB"/>
        </w:rPr>
      </w:pPr>
      <w:r w:rsidRPr="0017202A">
        <w:rPr>
          <w:i/>
          <w:lang w:val="en-GB"/>
        </w:rPr>
        <w:t>Use a co-facilitator:</w:t>
      </w:r>
      <w:r w:rsidRPr="0017202A">
        <w:rPr>
          <w:lang w:val="en-GB"/>
        </w:rPr>
        <w:t xml:space="preserve"> When using a live online platform for training, appoint a person to be </w:t>
      </w:r>
      <w:r w:rsidR="003863CA" w:rsidRPr="0017202A">
        <w:rPr>
          <w:lang w:val="en-GB"/>
        </w:rPr>
        <w:t>the</w:t>
      </w:r>
      <w:r w:rsidRPr="0017202A">
        <w:rPr>
          <w:lang w:val="en-GB"/>
        </w:rPr>
        <w:t xml:space="preserve"> </w:t>
      </w:r>
      <w:r w:rsidR="0021480A" w:rsidRPr="0017202A">
        <w:rPr>
          <w:lang w:val="en-GB"/>
        </w:rPr>
        <w:t xml:space="preserve">co-facilitator to </w:t>
      </w:r>
      <w:r w:rsidR="003863CA" w:rsidRPr="0017202A">
        <w:rPr>
          <w:lang w:val="en-GB"/>
        </w:rPr>
        <w:t>ass</w:t>
      </w:r>
      <w:r w:rsidR="00F9050C" w:rsidRPr="0017202A">
        <w:rPr>
          <w:lang w:val="en-GB"/>
        </w:rPr>
        <w:t>i</w:t>
      </w:r>
      <w:r w:rsidR="003863CA" w:rsidRPr="0017202A">
        <w:rPr>
          <w:lang w:val="en-GB"/>
        </w:rPr>
        <w:t xml:space="preserve">st </w:t>
      </w:r>
      <w:r w:rsidR="00F9050C" w:rsidRPr="0017202A">
        <w:rPr>
          <w:lang w:val="en-GB"/>
        </w:rPr>
        <w:t>and</w:t>
      </w:r>
      <w:r w:rsidR="003863CA" w:rsidRPr="0017202A">
        <w:rPr>
          <w:lang w:val="en-GB"/>
        </w:rPr>
        <w:t xml:space="preserve"> </w:t>
      </w:r>
      <w:r w:rsidR="0021480A" w:rsidRPr="0017202A">
        <w:rPr>
          <w:lang w:val="en-GB"/>
        </w:rPr>
        <w:t xml:space="preserve">‘let people in’ to the meeting, and to keep an eye on the chat and raise any important issues with you, as it is difficult to both facilitate the training and keep an eye on the chat at the same time. In most platforms the appointed co-facilitator </w:t>
      </w:r>
      <w:r w:rsidR="003863CA" w:rsidRPr="0017202A">
        <w:rPr>
          <w:lang w:val="en-GB"/>
        </w:rPr>
        <w:t xml:space="preserve">can be enabled </w:t>
      </w:r>
      <w:r w:rsidR="0021480A" w:rsidRPr="0017202A">
        <w:rPr>
          <w:lang w:val="en-GB"/>
        </w:rPr>
        <w:t xml:space="preserve">to manage these forums. </w:t>
      </w:r>
      <w:r w:rsidR="003863CA" w:rsidRPr="0017202A">
        <w:rPr>
          <w:lang w:val="en-GB"/>
        </w:rPr>
        <w:t>S</w:t>
      </w:r>
      <w:r w:rsidR="0021480A" w:rsidRPr="0017202A">
        <w:rPr>
          <w:lang w:val="en-GB"/>
        </w:rPr>
        <w:t xml:space="preserve">et this up before the training starts.  </w:t>
      </w:r>
    </w:p>
    <w:p w:rsidR="0021480A" w:rsidRPr="0017202A" w:rsidRDefault="0021480A" w:rsidP="0021480A">
      <w:pPr>
        <w:rPr>
          <w:lang w:val="en-GB"/>
        </w:rPr>
      </w:pPr>
    </w:p>
    <w:p w:rsidR="00C717B9" w:rsidRPr="0017202A" w:rsidRDefault="0021480A" w:rsidP="0021480A">
      <w:pPr>
        <w:rPr>
          <w:lang w:val="en-GB"/>
        </w:rPr>
      </w:pPr>
      <w:r w:rsidRPr="0017202A">
        <w:rPr>
          <w:i/>
          <w:lang w:val="en-GB"/>
        </w:rPr>
        <w:t>Break</w:t>
      </w:r>
      <w:r w:rsidR="00F9050C" w:rsidRPr="0017202A">
        <w:rPr>
          <w:i/>
          <w:lang w:val="en-GB"/>
        </w:rPr>
        <w:t>out</w:t>
      </w:r>
      <w:r w:rsidRPr="0017202A">
        <w:rPr>
          <w:i/>
          <w:lang w:val="en-GB"/>
        </w:rPr>
        <w:t xml:space="preserve"> rooms:</w:t>
      </w:r>
      <w:r w:rsidRPr="0017202A">
        <w:rPr>
          <w:lang w:val="en-GB"/>
        </w:rPr>
        <w:t xml:space="preserve"> If using break</w:t>
      </w:r>
      <w:r w:rsidR="00F9050C" w:rsidRPr="0017202A">
        <w:rPr>
          <w:lang w:val="en-GB"/>
        </w:rPr>
        <w:t>out</w:t>
      </w:r>
      <w:r w:rsidRPr="0017202A">
        <w:rPr>
          <w:lang w:val="en-GB"/>
        </w:rPr>
        <w:t xml:space="preserve"> rooms, tell participants one minute before they have to return to the main session so they can prepare. </w:t>
      </w:r>
      <w:r w:rsidR="00C717B9" w:rsidRPr="0017202A">
        <w:rPr>
          <w:lang w:val="en-GB"/>
        </w:rPr>
        <w:t>Also, if possible, rotate the groups so p</w:t>
      </w:r>
      <w:r w:rsidR="003863CA" w:rsidRPr="0017202A">
        <w:rPr>
          <w:lang w:val="en-GB"/>
        </w:rPr>
        <w:t>articipants</w:t>
      </w:r>
      <w:r w:rsidR="00C717B9" w:rsidRPr="0017202A">
        <w:rPr>
          <w:lang w:val="en-GB"/>
        </w:rPr>
        <w:t xml:space="preserve"> get a chance to talk with different people during </w:t>
      </w:r>
      <w:r w:rsidR="0086135A">
        <w:rPr>
          <w:lang w:val="en-GB"/>
        </w:rPr>
        <w:t>the</w:t>
      </w:r>
      <w:r w:rsidR="00C717B9" w:rsidRPr="0017202A">
        <w:rPr>
          <w:lang w:val="en-GB"/>
        </w:rPr>
        <w:t xml:space="preserve"> training. </w:t>
      </w:r>
    </w:p>
    <w:p w:rsidR="00C717B9" w:rsidRPr="0017202A" w:rsidRDefault="00C717B9" w:rsidP="0021480A">
      <w:pPr>
        <w:rPr>
          <w:lang w:val="en-GB"/>
        </w:rPr>
      </w:pPr>
    </w:p>
    <w:p w:rsidR="00172FD5" w:rsidRPr="0017202A" w:rsidRDefault="00C717B9">
      <w:pPr>
        <w:rPr>
          <w:lang w:val="en-GB"/>
        </w:rPr>
      </w:pPr>
      <w:r w:rsidRPr="0017202A">
        <w:rPr>
          <w:i/>
          <w:lang w:val="en-GB"/>
        </w:rPr>
        <w:t>Using the worksheet:</w:t>
      </w:r>
      <w:r w:rsidRPr="0017202A">
        <w:rPr>
          <w:lang w:val="en-GB"/>
        </w:rPr>
        <w:t xml:space="preserve"> Send participants the worksheet before the training so they </w:t>
      </w:r>
      <w:r w:rsidR="0086135A" w:rsidRPr="0017202A">
        <w:rPr>
          <w:lang w:val="en-GB"/>
        </w:rPr>
        <w:t>can refer</w:t>
      </w:r>
      <w:r w:rsidRPr="0017202A">
        <w:rPr>
          <w:lang w:val="en-GB"/>
        </w:rPr>
        <w:t xml:space="preserve"> to </w:t>
      </w:r>
      <w:r w:rsidR="009C1285" w:rsidRPr="0017202A">
        <w:rPr>
          <w:lang w:val="en-GB"/>
        </w:rPr>
        <w:t xml:space="preserve">it </w:t>
      </w:r>
      <w:r w:rsidRPr="0017202A">
        <w:rPr>
          <w:lang w:val="en-GB"/>
        </w:rPr>
        <w:t>during the activities in the break</w:t>
      </w:r>
      <w:r w:rsidR="00F9050C" w:rsidRPr="0017202A">
        <w:rPr>
          <w:lang w:val="en-GB"/>
        </w:rPr>
        <w:t>out</w:t>
      </w:r>
      <w:r w:rsidRPr="0017202A">
        <w:rPr>
          <w:lang w:val="en-GB"/>
        </w:rPr>
        <w:t xml:space="preserve"> rooms, as they </w:t>
      </w:r>
      <w:r w:rsidR="0017202A">
        <w:rPr>
          <w:lang w:val="en-GB"/>
        </w:rPr>
        <w:t>may not</w:t>
      </w:r>
      <w:r w:rsidRPr="0017202A">
        <w:rPr>
          <w:lang w:val="en-GB"/>
        </w:rPr>
        <w:t xml:space="preserve"> be able to see your PowerPoint presentation when not in the main session. </w:t>
      </w:r>
      <w:r w:rsidR="00172FD5" w:rsidRPr="0017202A">
        <w:rPr>
          <w:lang w:val="en-GB"/>
        </w:rPr>
        <w:t>Make sure any relevant information need</w:t>
      </w:r>
      <w:r w:rsidR="009C1285" w:rsidRPr="0017202A">
        <w:rPr>
          <w:lang w:val="en-GB"/>
        </w:rPr>
        <w:t>ed</w:t>
      </w:r>
      <w:r w:rsidR="00172FD5" w:rsidRPr="0017202A">
        <w:rPr>
          <w:lang w:val="en-GB"/>
        </w:rPr>
        <w:t xml:space="preserve"> for activities is on the worksheet. </w:t>
      </w:r>
      <w:r w:rsidR="009C1285" w:rsidRPr="0017202A">
        <w:rPr>
          <w:lang w:val="en-GB"/>
        </w:rPr>
        <w:t xml:space="preserve">Alternatively, </w:t>
      </w:r>
      <w:r w:rsidR="0017202A">
        <w:rPr>
          <w:lang w:val="en-GB"/>
        </w:rPr>
        <w:t xml:space="preserve">invite </w:t>
      </w:r>
      <w:r w:rsidR="009C1285" w:rsidRPr="0017202A">
        <w:rPr>
          <w:lang w:val="en-GB"/>
        </w:rPr>
        <w:t>participants</w:t>
      </w:r>
      <w:r w:rsidR="0017202A">
        <w:rPr>
          <w:lang w:val="en-GB"/>
        </w:rPr>
        <w:t xml:space="preserve"> to</w:t>
      </w:r>
      <w:r w:rsidR="009C1285" w:rsidRPr="0017202A">
        <w:rPr>
          <w:lang w:val="en-GB"/>
        </w:rPr>
        <w:t xml:space="preserve"> take a picture on their mobile if </w:t>
      </w:r>
      <w:r w:rsidR="0017202A" w:rsidRPr="0017202A">
        <w:rPr>
          <w:lang w:val="en-GB"/>
        </w:rPr>
        <w:t>instructions for group work are</w:t>
      </w:r>
      <w:r w:rsidR="009C1285" w:rsidRPr="0017202A">
        <w:rPr>
          <w:lang w:val="en-GB"/>
        </w:rPr>
        <w:t xml:space="preserve"> on a PowerPoint.</w:t>
      </w:r>
    </w:p>
    <w:p w:rsidR="00514B47" w:rsidRPr="0017202A" w:rsidRDefault="00514B47">
      <w:pPr>
        <w:rPr>
          <w:lang w:val="en-GB"/>
        </w:rPr>
      </w:pPr>
    </w:p>
    <w:p w:rsidR="005E3E19" w:rsidRPr="0017202A" w:rsidRDefault="007A7592" w:rsidP="007A7592">
      <w:pPr>
        <w:pStyle w:val="ListParagraph"/>
        <w:numPr>
          <w:ilvl w:val="0"/>
          <w:numId w:val="2"/>
        </w:numPr>
        <w:rPr>
          <w:i/>
          <w:sz w:val="28"/>
          <w:lang w:val="en-GB"/>
        </w:rPr>
      </w:pPr>
      <w:r w:rsidRPr="0017202A">
        <w:rPr>
          <w:i/>
          <w:sz w:val="28"/>
          <w:lang w:val="en-GB"/>
        </w:rPr>
        <w:t>Pre-r</w:t>
      </w:r>
      <w:r w:rsidR="00514B47" w:rsidRPr="0017202A">
        <w:rPr>
          <w:i/>
          <w:sz w:val="28"/>
          <w:lang w:val="en-GB"/>
        </w:rPr>
        <w:t>ecorded training</w:t>
      </w:r>
    </w:p>
    <w:p w:rsidR="007A7592" w:rsidRPr="0017202A" w:rsidRDefault="009C1285">
      <w:pPr>
        <w:rPr>
          <w:lang w:val="en-GB"/>
        </w:rPr>
      </w:pPr>
      <w:r w:rsidRPr="0017202A">
        <w:rPr>
          <w:lang w:val="en-GB"/>
        </w:rPr>
        <w:t>Watch</w:t>
      </w:r>
      <w:r w:rsidR="005E3E19" w:rsidRPr="0017202A">
        <w:rPr>
          <w:lang w:val="en-GB"/>
        </w:rPr>
        <w:t xml:space="preserve"> the following </w:t>
      </w:r>
      <w:r w:rsidR="00B55A06" w:rsidRPr="0017202A">
        <w:rPr>
          <w:lang w:val="en-GB"/>
        </w:rPr>
        <w:t>YouTube</w:t>
      </w:r>
      <w:r w:rsidR="005E3E19" w:rsidRPr="0017202A">
        <w:rPr>
          <w:lang w:val="en-GB"/>
        </w:rPr>
        <w:t xml:space="preserve"> videos for an example of a recorded</w:t>
      </w:r>
      <w:r w:rsidR="00100EDA" w:rsidRPr="0017202A">
        <w:rPr>
          <w:lang w:val="en-GB"/>
        </w:rPr>
        <w:t xml:space="preserve"> PFA for COVID19 outbreak response</w:t>
      </w:r>
      <w:r w:rsidR="005E3E19" w:rsidRPr="0017202A">
        <w:rPr>
          <w:lang w:val="en-GB"/>
        </w:rPr>
        <w:t xml:space="preserve"> training. </w:t>
      </w:r>
      <w:r w:rsidR="00B55A06" w:rsidRPr="0017202A">
        <w:rPr>
          <w:lang w:val="en-GB"/>
        </w:rPr>
        <w:t>This training</w:t>
      </w:r>
      <w:r w:rsidR="00E22967" w:rsidRPr="0017202A">
        <w:rPr>
          <w:lang w:val="en-GB"/>
        </w:rPr>
        <w:t xml:space="preserve"> </w:t>
      </w:r>
      <w:r w:rsidR="00B55A06" w:rsidRPr="0017202A">
        <w:rPr>
          <w:lang w:val="en-GB"/>
        </w:rPr>
        <w:t xml:space="preserve">was adapted for health care workers in Eswatini. </w:t>
      </w:r>
    </w:p>
    <w:p w:rsidR="007A7592" w:rsidRPr="0017202A" w:rsidRDefault="007A7592">
      <w:pPr>
        <w:rPr>
          <w:lang w:val="en-GB"/>
        </w:rPr>
      </w:pPr>
    </w:p>
    <w:p w:rsidR="007A7592" w:rsidRPr="0017202A" w:rsidRDefault="007A7592">
      <w:pPr>
        <w:rPr>
          <w:lang w:val="en-GB"/>
        </w:rPr>
      </w:pPr>
      <w:r w:rsidRPr="0017202A">
        <w:rPr>
          <w:lang w:val="en-GB"/>
        </w:rPr>
        <w:t>Introduction to PFA</w:t>
      </w:r>
      <w:r w:rsidRPr="0017202A">
        <w:rPr>
          <w:lang w:val="en-GB"/>
        </w:rPr>
        <w:tab/>
        <w:t xml:space="preserve"> </w:t>
      </w:r>
      <w:hyperlink r:id="rId10" w:history="1">
        <w:r w:rsidRPr="0017202A">
          <w:rPr>
            <w:rStyle w:val="Hyperlink"/>
            <w:lang w:val="en-GB"/>
          </w:rPr>
          <w:t>https://youtu.be/QYbp_MwM5hA</w:t>
        </w:r>
      </w:hyperlink>
    </w:p>
    <w:p w:rsidR="007A7592" w:rsidRPr="0017202A" w:rsidRDefault="007A7592">
      <w:pPr>
        <w:rPr>
          <w:lang w:val="en-GB"/>
        </w:rPr>
      </w:pPr>
      <w:r w:rsidRPr="0017202A">
        <w:rPr>
          <w:lang w:val="en-GB"/>
        </w:rPr>
        <w:t>LOOK</w:t>
      </w:r>
      <w:r w:rsidRPr="0017202A">
        <w:rPr>
          <w:lang w:val="en-GB"/>
        </w:rPr>
        <w:tab/>
      </w:r>
      <w:r w:rsidRPr="0017202A">
        <w:rPr>
          <w:lang w:val="en-GB"/>
        </w:rPr>
        <w:tab/>
      </w:r>
      <w:r w:rsidRPr="0017202A">
        <w:rPr>
          <w:lang w:val="en-GB"/>
        </w:rPr>
        <w:tab/>
        <w:t xml:space="preserve"> </w:t>
      </w:r>
      <w:hyperlink r:id="rId11" w:history="1">
        <w:r w:rsidRPr="0017202A">
          <w:rPr>
            <w:rStyle w:val="Hyperlink"/>
            <w:lang w:val="en-GB"/>
          </w:rPr>
          <w:t>https://youtu.be/</w:t>
        </w:r>
        <w:bookmarkStart w:id="0" w:name="_GoBack"/>
        <w:bookmarkEnd w:id="0"/>
        <w:r w:rsidRPr="0017202A">
          <w:rPr>
            <w:rStyle w:val="Hyperlink"/>
            <w:lang w:val="en-GB"/>
          </w:rPr>
          <w:t>vPlqHcilgwk</w:t>
        </w:r>
      </w:hyperlink>
    </w:p>
    <w:p w:rsidR="007A7592" w:rsidRPr="0017202A" w:rsidRDefault="007A7592">
      <w:pPr>
        <w:rPr>
          <w:lang w:val="en-GB"/>
        </w:rPr>
      </w:pPr>
      <w:r w:rsidRPr="0017202A">
        <w:rPr>
          <w:lang w:val="en-GB"/>
        </w:rPr>
        <w:t xml:space="preserve">LISTEN </w:t>
      </w:r>
      <w:r w:rsidRPr="0017202A">
        <w:rPr>
          <w:lang w:val="en-GB"/>
        </w:rPr>
        <w:tab/>
      </w:r>
      <w:r w:rsidRPr="0017202A">
        <w:rPr>
          <w:lang w:val="en-GB"/>
        </w:rPr>
        <w:tab/>
      </w:r>
      <w:r w:rsidRPr="0017202A">
        <w:rPr>
          <w:lang w:val="en-GB"/>
        </w:rPr>
        <w:tab/>
      </w:r>
      <w:hyperlink r:id="rId12" w:history="1">
        <w:r w:rsidRPr="0017202A">
          <w:rPr>
            <w:rStyle w:val="Hyperlink"/>
            <w:lang w:val="en-GB"/>
          </w:rPr>
          <w:t>https://youtu.be/okKEtc43JeY</w:t>
        </w:r>
      </w:hyperlink>
    </w:p>
    <w:p w:rsidR="007A7592" w:rsidRPr="0017202A" w:rsidRDefault="007A7592">
      <w:pPr>
        <w:rPr>
          <w:lang w:val="en-GB"/>
        </w:rPr>
      </w:pPr>
      <w:r w:rsidRPr="0017202A">
        <w:rPr>
          <w:lang w:val="en-GB"/>
        </w:rPr>
        <w:t>LINK</w:t>
      </w:r>
      <w:r w:rsidRPr="0017202A">
        <w:rPr>
          <w:lang w:val="en-GB"/>
        </w:rPr>
        <w:tab/>
      </w:r>
      <w:r w:rsidRPr="0017202A">
        <w:rPr>
          <w:lang w:val="en-GB"/>
        </w:rPr>
        <w:tab/>
        <w:t xml:space="preserve"> </w:t>
      </w:r>
      <w:r w:rsidRPr="0017202A">
        <w:rPr>
          <w:lang w:val="en-GB"/>
        </w:rPr>
        <w:tab/>
      </w:r>
      <w:hyperlink r:id="rId13" w:history="1">
        <w:r w:rsidRPr="0017202A">
          <w:rPr>
            <w:rStyle w:val="Hyperlink"/>
            <w:lang w:val="en-GB"/>
          </w:rPr>
          <w:t>https://youtu.be/LyFBkTdFiVo</w:t>
        </w:r>
      </w:hyperlink>
    </w:p>
    <w:p w:rsidR="00E22967" w:rsidRPr="0017202A" w:rsidRDefault="00E22967">
      <w:pPr>
        <w:rPr>
          <w:lang w:val="en-GB"/>
        </w:rPr>
      </w:pPr>
    </w:p>
    <w:p w:rsidR="00100EDA" w:rsidRPr="0017202A" w:rsidRDefault="00E22967">
      <w:pPr>
        <w:rPr>
          <w:lang w:val="en-GB"/>
        </w:rPr>
      </w:pPr>
      <w:r w:rsidRPr="0017202A">
        <w:rPr>
          <w:lang w:val="en-GB"/>
        </w:rPr>
        <w:t xml:space="preserve">This recording was made using CAMTASIA (a simple video editing programme) and </w:t>
      </w:r>
      <w:r w:rsidR="006A67A6" w:rsidRPr="0017202A">
        <w:rPr>
          <w:lang w:val="en-GB"/>
        </w:rPr>
        <w:t xml:space="preserve">involved making an audio file while showing </w:t>
      </w:r>
      <w:r w:rsidR="00172FD5" w:rsidRPr="0017202A">
        <w:rPr>
          <w:lang w:val="en-GB"/>
        </w:rPr>
        <w:t>PowerPoint</w:t>
      </w:r>
      <w:r w:rsidR="006A67A6" w:rsidRPr="0017202A">
        <w:rPr>
          <w:lang w:val="en-GB"/>
        </w:rPr>
        <w:t xml:space="preserve"> slides, and adding clips of a recorded Zoom call to demonstrate PFA skills. </w:t>
      </w:r>
    </w:p>
    <w:p w:rsidR="00100EDA" w:rsidRPr="0017202A" w:rsidRDefault="00100EDA">
      <w:pPr>
        <w:rPr>
          <w:lang w:val="en-GB"/>
        </w:rPr>
      </w:pPr>
    </w:p>
    <w:p w:rsidR="00100EDA" w:rsidRPr="0017202A" w:rsidRDefault="00100EDA" w:rsidP="00100EDA">
      <w:pPr>
        <w:rPr>
          <w:lang w:val="en-GB"/>
        </w:rPr>
      </w:pPr>
      <w:r w:rsidRPr="0017202A">
        <w:rPr>
          <w:lang w:val="en-GB"/>
        </w:rPr>
        <w:t xml:space="preserve">The main difference between a live online training and a recorded training is in the live training participants are asked to make immediate contributions and input whilst in the recorded version they are asked to pause and complete the activities on their own.  </w:t>
      </w:r>
    </w:p>
    <w:p w:rsidR="00522CA7" w:rsidRPr="0017202A" w:rsidRDefault="00522CA7">
      <w:pPr>
        <w:rPr>
          <w:lang w:val="en-GB"/>
        </w:rPr>
      </w:pPr>
    </w:p>
    <w:p w:rsidR="00A037E5" w:rsidRPr="0017202A" w:rsidRDefault="00A037E5">
      <w:pPr>
        <w:rPr>
          <w:b/>
          <w:lang w:val="en-GB"/>
        </w:rPr>
      </w:pPr>
      <w:r w:rsidRPr="0017202A">
        <w:rPr>
          <w:b/>
          <w:lang w:val="en-GB"/>
        </w:rPr>
        <w:t>Worksheets</w:t>
      </w:r>
    </w:p>
    <w:p w:rsidR="00F9546E" w:rsidRPr="0017202A" w:rsidRDefault="00A037E5">
      <w:pPr>
        <w:rPr>
          <w:lang w:val="en-GB"/>
        </w:rPr>
      </w:pPr>
      <w:r w:rsidRPr="0017202A">
        <w:rPr>
          <w:lang w:val="en-GB"/>
        </w:rPr>
        <w:t xml:space="preserve">Both the live online training and the recorded training have an accompanying worksheet. If changes are made to the trainings, make sure these are reflected in the worksheets. </w:t>
      </w:r>
    </w:p>
    <w:p w:rsidR="005836F7" w:rsidRPr="0017202A" w:rsidRDefault="005836F7">
      <w:pPr>
        <w:rPr>
          <w:lang w:val="en-GB"/>
        </w:rPr>
      </w:pPr>
    </w:p>
    <w:p w:rsidR="001A2689" w:rsidRPr="001A2689" w:rsidRDefault="001A2689" w:rsidP="001A2689">
      <w:pPr>
        <w:rPr>
          <w:b/>
          <w:lang w:val="en-GB"/>
        </w:rPr>
      </w:pPr>
      <w:r w:rsidRPr="001A2689">
        <w:rPr>
          <w:b/>
          <w:lang w:val="en-GB"/>
        </w:rPr>
        <w:t>Feedback, monitoring, and evaluation</w:t>
      </w:r>
    </w:p>
    <w:p w:rsidR="001A2689" w:rsidRPr="001A2689" w:rsidRDefault="001A2689" w:rsidP="001A2689">
      <w:pPr>
        <w:rPr>
          <w:lang w:val="en-GB"/>
        </w:rPr>
      </w:pPr>
      <w:r w:rsidRPr="001A2689">
        <w:rPr>
          <w:lang w:val="en-GB"/>
        </w:rPr>
        <w:t xml:space="preserve">Please send the IFRC Reference Centre for Psychosocial Support any feedback and suggestions you may have for the training to </w:t>
      </w:r>
      <w:hyperlink r:id="rId14" w:history="1">
        <w:r w:rsidR="00126BC2" w:rsidRPr="00A82CE5">
          <w:rPr>
            <w:rStyle w:val="Hyperlink"/>
            <w:lang w:val="en-GB"/>
          </w:rPr>
          <w:t>psychosocial.centre@ifrc.org</w:t>
        </w:r>
      </w:hyperlink>
      <w:r w:rsidR="00126BC2">
        <w:rPr>
          <w:lang w:val="en-GB"/>
        </w:rPr>
        <w:t>.</w:t>
      </w:r>
    </w:p>
    <w:p w:rsidR="001A2689" w:rsidRPr="001A2689" w:rsidRDefault="001A2689" w:rsidP="001A2689">
      <w:pPr>
        <w:rPr>
          <w:lang w:val="en-GB"/>
        </w:rPr>
      </w:pPr>
    </w:p>
    <w:p w:rsidR="001A2689" w:rsidRDefault="001A2689" w:rsidP="001A2689">
      <w:pPr>
        <w:rPr>
          <w:lang w:val="en-GB"/>
        </w:rPr>
      </w:pPr>
      <w:r w:rsidRPr="001A2689">
        <w:rPr>
          <w:lang w:val="en-GB"/>
        </w:rPr>
        <w:t>The IFRC Reference Centre for Psychosocial Support has released a simple guidance for monitoring and evaluation during COVID-19. Please check the COVID-19 resources at psc</w:t>
      </w:r>
      <w:r>
        <w:rPr>
          <w:lang w:val="en-GB"/>
        </w:rPr>
        <w:t>e</w:t>
      </w:r>
      <w:r w:rsidRPr="001A2689">
        <w:rPr>
          <w:lang w:val="en-GB"/>
        </w:rPr>
        <w:t>ntre.org</w:t>
      </w:r>
    </w:p>
    <w:p w:rsidR="00C50901" w:rsidRPr="0017202A" w:rsidRDefault="00C50901">
      <w:pPr>
        <w:rPr>
          <w:lang w:val="en-GB"/>
        </w:rPr>
      </w:pPr>
    </w:p>
    <w:p w:rsidR="00577479" w:rsidRPr="00577479" w:rsidRDefault="00577479" w:rsidP="00172FD5">
      <w:pPr>
        <w:rPr>
          <w:b/>
          <w:sz w:val="28"/>
          <w:lang w:val="en-GB"/>
        </w:rPr>
      </w:pPr>
      <w:r>
        <w:rPr>
          <w:b/>
          <w:sz w:val="28"/>
          <w:lang w:val="en-GB"/>
        </w:rPr>
        <w:t>References</w:t>
      </w:r>
    </w:p>
    <w:p w:rsidR="00577479" w:rsidRDefault="00577479" w:rsidP="00172FD5">
      <w:pPr>
        <w:rPr>
          <w:lang w:val="en-US"/>
        </w:rPr>
      </w:pPr>
      <w:r>
        <w:rPr>
          <w:lang w:val="en-GB"/>
        </w:rPr>
        <w:t>The training is based on reference and training materials developed by the</w:t>
      </w:r>
      <w:r w:rsidRPr="00577479">
        <w:rPr>
          <w:lang w:val="en-US"/>
        </w:rPr>
        <w:t xml:space="preserve"> IFRC Reference </w:t>
      </w:r>
      <w:r>
        <w:rPr>
          <w:lang w:val="en-US"/>
        </w:rPr>
        <w:t>Centre for Psychosocial Support, which are based on the Look, Listen and Link approach to PFA as recommended by the WHO:</w:t>
      </w:r>
    </w:p>
    <w:p w:rsidR="00577479" w:rsidRDefault="00577479" w:rsidP="00172FD5">
      <w:pPr>
        <w:rPr>
          <w:lang w:val="en-US"/>
        </w:rPr>
      </w:pPr>
    </w:p>
    <w:p w:rsidR="00577479" w:rsidRDefault="00BA68D3" w:rsidP="00172FD5">
      <w:pPr>
        <w:rPr>
          <w:lang w:val="en-US"/>
        </w:rPr>
      </w:pPr>
      <w:hyperlink r:id="rId15" w:history="1">
        <w:r w:rsidR="00577479" w:rsidRPr="00602375">
          <w:rPr>
            <w:rStyle w:val="Hyperlink"/>
            <w:lang w:val="en-US"/>
          </w:rPr>
          <w:t>https://pscentre.org/?resource=a-guide-to-psychological-first-aid-for-red-cross-red-crescent-societies</w:t>
        </w:r>
      </w:hyperlink>
    </w:p>
    <w:p w:rsidR="00577479" w:rsidRDefault="00577479" w:rsidP="00172FD5">
      <w:pPr>
        <w:rPr>
          <w:lang w:val="en-US"/>
        </w:rPr>
      </w:pPr>
    </w:p>
    <w:p w:rsidR="00577479" w:rsidRDefault="00BA68D3" w:rsidP="00172FD5">
      <w:pPr>
        <w:rPr>
          <w:lang w:val="en-US"/>
        </w:rPr>
      </w:pPr>
      <w:hyperlink r:id="rId16" w:history="1">
        <w:r w:rsidR="00577479" w:rsidRPr="00602375">
          <w:rPr>
            <w:rStyle w:val="Hyperlink"/>
            <w:lang w:val="en-US"/>
          </w:rPr>
          <w:t>https://www.who.int/mental_health/publications/guide_field_workers/en/</w:t>
        </w:r>
      </w:hyperlink>
    </w:p>
    <w:p w:rsidR="001A2689" w:rsidRDefault="001A2689" w:rsidP="00172FD5">
      <w:pPr>
        <w:rPr>
          <w:lang w:val="en-US"/>
        </w:rPr>
      </w:pPr>
    </w:p>
    <w:p w:rsidR="00126BC2" w:rsidRDefault="001A2689" w:rsidP="001A2689">
      <w:pPr>
        <w:rPr>
          <w:lang w:val="en-US"/>
        </w:rPr>
      </w:pPr>
      <w:r>
        <w:rPr>
          <w:lang w:val="en-US"/>
        </w:rPr>
        <w:t xml:space="preserve">Find more resources in the </w:t>
      </w:r>
      <w:r w:rsidRPr="001A2689">
        <w:rPr>
          <w:lang w:val="en-GB"/>
        </w:rPr>
        <w:t xml:space="preserve">IFRC Reference Centre for Psychosocial Support </w:t>
      </w:r>
      <w:r>
        <w:rPr>
          <w:lang w:val="en-US"/>
        </w:rPr>
        <w:t>online library</w:t>
      </w:r>
      <w:r w:rsidR="00126BC2">
        <w:rPr>
          <w:lang w:val="en-US"/>
        </w:rPr>
        <w:t xml:space="preserve"> at </w:t>
      </w:r>
      <w:r w:rsidRPr="001A2689">
        <w:rPr>
          <w:lang w:val="en-US"/>
        </w:rPr>
        <w:t>pscentre.or</w:t>
      </w:r>
      <w:r w:rsidR="00126BC2">
        <w:rPr>
          <w:lang w:val="en-US"/>
        </w:rPr>
        <w:t xml:space="preserve">g. </w:t>
      </w:r>
    </w:p>
    <w:p w:rsidR="001A2689" w:rsidRDefault="001A2689" w:rsidP="001A2689">
      <w:pPr>
        <w:rPr>
          <w:lang w:val="en-US"/>
        </w:rPr>
      </w:pPr>
    </w:p>
    <w:p w:rsidR="001A2689" w:rsidRPr="00577479" w:rsidRDefault="001A2689" w:rsidP="001A2689">
      <w:pPr>
        <w:rPr>
          <w:lang w:val="en-US"/>
        </w:rPr>
      </w:pPr>
    </w:p>
    <w:p w:rsidR="00577479" w:rsidRDefault="00577479" w:rsidP="00172FD5">
      <w:pPr>
        <w:rPr>
          <w:lang w:val="en-US"/>
        </w:rPr>
      </w:pPr>
    </w:p>
    <w:p w:rsidR="00661BB4" w:rsidRPr="00577479" w:rsidRDefault="00661BB4" w:rsidP="00172FD5">
      <w:pPr>
        <w:rPr>
          <w:lang w:val="en-US"/>
        </w:rPr>
      </w:pPr>
    </w:p>
    <w:sectPr w:rsidR="00661BB4" w:rsidRPr="00577479" w:rsidSect="000138CF">
      <w:footerReference w:type="even" r:id="rId17"/>
      <w:footerReference w:type="default" r:id="rId18"/>
      <w:pgSz w:w="11900" w:h="16840"/>
      <w:pgMar w:top="426" w:right="1440" w:bottom="1440" w:left="1440"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0633EDB" w15:done="0"/>
  <w15:commentEx w15:paraId="1A6F1C0C" w15:done="0"/>
  <w15:commentEx w15:paraId="3393AC9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0633EDB" w16cid:durableId="225AB807"/>
  <w16cid:commentId w16cid:paraId="1A6F1C0C" w16cid:durableId="225AB5E2"/>
  <w16cid:commentId w16cid:paraId="3393AC96" w16cid:durableId="225AB5E3"/>
</w16cid:commentsId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Segoe UI">
    <w:charset w:val="00"/>
    <w:family w:val="swiss"/>
    <w:pitch w:val="variable"/>
    <w:sig w:usb0="E4002EFF" w:usb1="C000E47F" w:usb2="00000009" w:usb3="00000000" w:csb0="000001FF" w:csb1="00000000"/>
  </w:font>
  <w:font w:name="Arial">
    <w:panose1 w:val="020B0604020202020204"/>
    <w:charset w:val="00"/>
    <w:family w:val="auto"/>
    <w:pitch w:val="variable"/>
    <w:sig w:usb0="00000003" w:usb1="00000000" w:usb2="00000000" w:usb3="00000000" w:csb0="00000001" w:csb1="00000000"/>
  </w:font>
  <w:font w:name="Calibri Light">
    <w:charset w:val="00"/>
    <w:family w:val="swiss"/>
    <w:pitch w:val="variable"/>
    <w:sig w:usb0="E0002AFF" w:usb1="C000247B" w:usb2="00000009" w:usb3="00000000" w:csb0="000001FF"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C00" w:rsidRDefault="00BA68D3" w:rsidP="00602375">
    <w:pPr>
      <w:pStyle w:val="Footer"/>
      <w:framePr w:wrap="around" w:vAnchor="text" w:hAnchor="margin" w:xAlign="right" w:y="1"/>
      <w:rPr>
        <w:rStyle w:val="PageNumber"/>
      </w:rPr>
    </w:pPr>
    <w:r>
      <w:rPr>
        <w:rStyle w:val="PageNumber"/>
      </w:rPr>
      <w:fldChar w:fldCharType="begin"/>
    </w:r>
    <w:r w:rsidR="009A1C00">
      <w:rPr>
        <w:rStyle w:val="PageNumber"/>
      </w:rPr>
      <w:instrText xml:space="preserve">PAGE  </w:instrText>
    </w:r>
    <w:r>
      <w:rPr>
        <w:rStyle w:val="PageNumber"/>
      </w:rPr>
      <w:fldChar w:fldCharType="end"/>
    </w:r>
  </w:p>
  <w:p w:rsidR="009A1C00" w:rsidRDefault="009A1C00" w:rsidP="009A1C00">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C00" w:rsidRDefault="00BA68D3" w:rsidP="00602375">
    <w:pPr>
      <w:pStyle w:val="Footer"/>
      <w:framePr w:wrap="around" w:vAnchor="text" w:hAnchor="margin" w:xAlign="right" w:y="1"/>
      <w:rPr>
        <w:rStyle w:val="PageNumber"/>
      </w:rPr>
    </w:pPr>
    <w:r>
      <w:rPr>
        <w:rStyle w:val="PageNumber"/>
      </w:rPr>
      <w:fldChar w:fldCharType="begin"/>
    </w:r>
    <w:r w:rsidR="009A1C00">
      <w:rPr>
        <w:rStyle w:val="PageNumber"/>
      </w:rPr>
      <w:instrText xml:space="preserve">PAGE  </w:instrText>
    </w:r>
    <w:r>
      <w:rPr>
        <w:rStyle w:val="PageNumber"/>
      </w:rPr>
      <w:fldChar w:fldCharType="separate"/>
    </w:r>
    <w:r w:rsidR="00F60E3E">
      <w:rPr>
        <w:rStyle w:val="PageNumber"/>
        <w:noProof/>
      </w:rPr>
      <w:t>3</w:t>
    </w:r>
    <w:r>
      <w:rPr>
        <w:rStyle w:val="PageNumber"/>
      </w:rPr>
      <w:fldChar w:fldCharType="end"/>
    </w:r>
  </w:p>
  <w:p w:rsidR="009A1C00" w:rsidRDefault="009A1C00" w:rsidP="009A1C00">
    <w:pPr>
      <w:pStyle w:val="Footer"/>
      <w:ind w:right="360"/>
    </w:pP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737A0"/>
    <w:multiLevelType w:val="hybridMultilevel"/>
    <w:tmpl w:val="860CDA2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3A2A17EB"/>
    <w:multiLevelType w:val="hybridMultilevel"/>
    <w:tmpl w:val="77F45E18"/>
    <w:lvl w:ilvl="0" w:tplc="BAA84FD8">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ia Tingsted Blum">
    <w15:presenceInfo w15:providerId="AD" w15:userId="S::piblu@rodekors.dk::00c3d80b-d478-4091-8eed-1d3eb6895e09"/>
  </w15:person>
  <w15:person w15:author="Ea Suzanne Akasha">
    <w15:presenceInfo w15:providerId="AD" w15:userId="S-1-5-21-1275210071-152049171-725345543-12197"/>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grammar="clean"/>
  <w:doNotTrackMoves/>
  <w:defaultTabStop w:val="720"/>
  <w:characterSpacingControl w:val="doNotCompress"/>
  <w:compat/>
  <w:rsids>
    <w:rsidRoot w:val="007317D0"/>
    <w:rsid w:val="000138CF"/>
    <w:rsid w:val="00065FF9"/>
    <w:rsid w:val="000921AC"/>
    <w:rsid w:val="000E00E4"/>
    <w:rsid w:val="00100EDA"/>
    <w:rsid w:val="00126BC2"/>
    <w:rsid w:val="001622EA"/>
    <w:rsid w:val="0017202A"/>
    <w:rsid w:val="00172FD5"/>
    <w:rsid w:val="001A2689"/>
    <w:rsid w:val="002067E0"/>
    <w:rsid w:val="0021480A"/>
    <w:rsid w:val="002639CE"/>
    <w:rsid w:val="002F6F5D"/>
    <w:rsid w:val="00365AB1"/>
    <w:rsid w:val="0038380F"/>
    <w:rsid w:val="003863CA"/>
    <w:rsid w:val="003C5F07"/>
    <w:rsid w:val="003E4824"/>
    <w:rsid w:val="0046577A"/>
    <w:rsid w:val="00482BCF"/>
    <w:rsid w:val="004942FB"/>
    <w:rsid w:val="004D2F84"/>
    <w:rsid w:val="00503FF1"/>
    <w:rsid w:val="00514B47"/>
    <w:rsid w:val="00522CA7"/>
    <w:rsid w:val="00577479"/>
    <w:rsid w:val="005836F7"/>
    <w:rsid w:val="00586983"/>
    <w:rsid w:val="005E3E19"/>
    <w:rsid w:val="00661BB4"/>
    <w:rsid w:val="00671159"/>
    <w:rsid w:val="0068691F"/>
    <w:rsid w:val="00693BD4"/>
    <w:rsid w:val="006A67A6"/>
    <w:rsid w:val="006C32F1"/>
    <w:rsid w:val="006F6D40"/>
    <w:rsid w:val="007317D0"/>
    <w:rsid w:val="00784D3D"/>
    <w:rsid w:val="007A7592"/>
    <w:rsid w:val="007F41AD"/>
    <w:rsid w:val="0082710B"/>
    <w:rsid w:val="0086135A"/>
    <w:rsid w:val="0086419E"/>
    <w:rsid w:val="00874477"/>
    <w:rsid w:val="008B62B1"/>
    <w:rsid w:val="009927FB"/>
    <w:rsid w:val="009A1C00"/>
    <w:rsid w:val="009C1285"/>
    <w:rsid w:val="00A037E5"/>
    <w:rsid w:val="00A46523"/>
    <w:rsid w:val="00A84D1C"/>
    <w:rsid w:val="00B223AD"/>
    <w:rsid w:val="00B55A06"/>
    <w:rsid w:val="00B56865"/>
    <w:rsid w:val="00B86982"/>
    <w:rsid w:val="00BA467F"/>
    <w:rsid w:val="00BA68D3"/>
    <w:rsid w:val="00BE1B40"/>
    <w:rsid w:val="00C44BFA"/>
    <w:rsid w:val="00C50901"/>
    <w:rsid w:val="00C717B9"/>
    <w:rsid w:val="00CC7EF8"/>
    <w:rsid w:val="00E04D64"/>
    <w:rsid w:val="00E1161B"/>
    <w:rsid w:val="00E22967"/>
    <w:rsid w:val="00E730FE"/>
    <w:rsid w:val="00E84D47"/>
    <w:rsid w:val="00E91A2B"/>
    <w:rsid w:val="00F0045B"/>
    <w:rsid w:val="00F60E3E"/>
    <w:rsid w:val="00F9050C"/>
    <w:rsid w:val="00F91068"/>
    <w:rsid w:val="00F9546E"/>
    <w:rsid w:val="00FA2BE5"/>
  </w:rsids>
  <m:mathPr>
    <m:mathFont m:val="Arial Black"/>
    <m:brkBin m:val="before"/>
    <m:brkBinSub m:val="--"/>
    <m:smallFrac/>
    <m:dispDef/>
    <m:lMargin m:val="0"/>
    <m:rMargin m:val="0"/>
    <m:defJc m:val="centerGroup"/>
    <m:wrapIndent m:val="1440"/>
    <m:intLim m:val="subSup"/>
    <m:naryLim m:val="undOvr"/>
  </m:mathPr>
  <w:themeFontLang w:val="uz-Cyrl-U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uz-Cyrl-UZ"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1B4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apple-converted-space">
    <w:name w:val="apple-converted-space"/>
    <w:basedOn w:val="DefaultParagraphFont"/>
    <w:rsid w:val="00C50901"/>
  </w:style>
  <w:style w:type="paragraph" w:styleId="ListParagraph">
    <w:name w:val="List Paragraph"/>
    <w:basedOn w:val="Normal"/>
    <w:uiPriority w:val="34"/>
    <w:qFormat/>
    <w:rsid w:val="007A7592"/>
    <w:pPr>
      <w:ind w:left="720"/>
      <w:contextualSpacing/>
    </w:pPr>
  </w:style>
  <w:style w:type="character" w:styleId="Hyperlink">
    <w:name w:val="Hyperlink"/>
    <w:basedOn w:val="DefaultParagraphFont"/>
    <w:uiPriority w:val="99"/>
    <w:semiHidden/>
    <w:unhideWhenUsed/>
    <w:rsid w:val="007A7592"/>
    <w:rPr>
      <w:color w:val="0563C1" w:themeColor="hyperlink"/>
      <w:u w:val="single"/>
    </w:rPr>
  </w:style>
  <w:style w:type="character" w:styleId="FollowedHyperlink">
    <w:name w:val="FollowedHyperlink"/>
    <w:basedOn w:val="DefaultParagraphFont"/>
    <w:uiPriority w:val="99"/>
    <w:semiHidden/>
    <w:unhideWhenUsed/>
    <w:rsid w:val="007A7592"/>
    <w:rPr>
      <w:color w:val="954F72" w:themeColor="followedHyperlink"/>
      <w:u w:val="single"/>
    </w:rPr>
  </w:style>
  <w:style w:type="paragraph" w:styleId="BalloonText">
    <w:name w:val="Balloon Text"/>
    <w:basedOn w:val="Normal"/>
    <w:link w:val="BalloonTextChar"/>
    <w:uiPriority w:val="99"/>
    <w:semiHidden/>
    <w:unhideWhenUsed/>
    <w:rsid w:val="003863C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63CA"/>
    <w:rPr>
      <w:rFonts w:ascii="Segoe UI" w:hAnsi="Segoe UI" w:cs="Segoe UI"/>
      <w:sz w:val="18"/>
      <w:szCs w:val="18"/>
    </w:rPr>
  </w:style>
  <w:style w:type="character" w:styleId="CommentReference">
    <w:name w:val="annotation reference"/>
    <w:basedOn w:val="DefaultParagraphFont"/>
    <w:uiPriority w:val="99"/>
    <w:semiHidden/>
    <w:unhideWhenUsed/>
    <w:rsid w:val="003863CA"/>
    <w:rPr>
      <w:sz w:val="16"/>
      <w:szCs w:val="16"/>
    </w:rPr>
  </w:style>
  <w:style w:type="paragraph" w:styleId="CommentText">
    <w:name w:val="annotation text"/>
    <w:basedOn w:val="Normal"/>
    <w:link w:val="CommentTextChar"/>
    <w:uiPriority w:val="99"/>
    <w:semiHidden/>
    <w:unhideWhenUsed/>
    <w:rsid w:val="003863CA"/>
    <w:rPr>
      <w:sz w:val="20"/>
      <w:szCs w:val="20"/>
    </w:rPr>
  </w:style>
  <w:style w:type="character" w:customStyle="1" w:styleId="CommentTextChar">
    <w:name w:val="Comment Text Char"/>
    <w:basedOn w:val="DefaultParagraphFont"/>
    <w:link w:val="CommentText"/>
    <w:uiPriority w:val="99"/>
    <w:semiHidden/>
    <w:rsid w:val="003863CA"/>
    <w:rPr>
      <w:sz w:val="20"/>
      <w:szCs w:val="20"/>
    </w:rPr>
  </w:style>
  <w:style w:type="paragraph" w:styleId="CommentSubject">
    <w:name w:val="annotation subject"/>
    <w:basedOn w:val="CommentText"/>
    <w:next w:val="CommentText"/>
    <w:link w:val="CommentSubjectChar"/>
    <w:uiPriority w:val="99"/>
    <w:semiHidden/>
    <w:unhideWhenUsed/>
    <w:rsid w:val="003863CA"/>
    <w:rPr>
      <w:b/>
      <w:bCs/>
    </w:rPr>
  </w:style>
  <w:style w:type="character" w:customStyle="1" w:styleId="CommentSubjectChar">
    <w:name w:val="Comment Subject Char"/>
    <w:basedOn w:val="CommentTextChar"/>
    <w:link w:val="CommentSubject"/>
    <w:uiPriority w:val="99"/>
    <w:semiHidden/>
    <w:rsid w:val="003863CA"/>
    <w:rPr>
      <w:b/>
      <w:bCs/>
      <w:sz w:val="20"/>
      <w:szCs w:val="20"/>
    </w:rPr>
  </w:style>
  <w:style w:type="paragraph" w:styleId="Footer">
    <w:name w:val="footer"/>
    <w:basedOn w:val="Normal"/>
    <w:link w:val="FooterChar"/>
    <w:uiPriority w:val="99"/>
    <w:semiHidden/>
    <w:unhideWhenUsed/>
    <w:rsid w:val="009A1C00"/>
    <w:pPr>
      <w:tabs>
        <w:tab w:val="center" w:pos="4320"/>
        <w:tab w:val="right" w:pos="8640"/>
      </w:tabs>
    </w:pPr>
  </w:style>
  <w:style w:type="character" w:customStyle="1" w:styleId="FooterChar">
    <w:name w:val="Footer Char"/>
    <w:basedOn w:val="DefaultParagraphFont"/>
    <w:link w:val="Footer"/>
    <w:uiPriority w:val="99"/>
    <w:semiHidden/>
    <w:rsid w:val="009A1C00"/>
  </w:style>
  <w:style w:type="character" w:styleId="PageNumber">
    <w:name w:val="page number"/>
    <w:basedOn w:val="DefaultParagraphFont"/>
    <w:uiPriority w:val="99"/>
    <w:semiHidden/>
    <w:unhideWhenUsed/>
    <w:rsid w:val="009A1C00"/>
  </w:style>
</w:styles>
</file>

<file path=word/webSettings.xml><?xml version="1.0" encoding="utf-8"?>
<w:webSettings xmlns:r="http://schemas.openxmlformats.org/officeDocument/2006/relationships" xmlns:w="http://schemas.openxmlformats.org/wordprocessingml/2006/main">
  <w:divs>
    <w:div w:id="1408267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support.zoom.us/hc/en-us/articles/206618765-Zoom-Video-Tutorials" TargetMode="External"/><Relationship Id="rId20" Type="http://schemas.openxmlformats.org/officeDocument/2006/relationships/theme" Target="theme/theme1.xml"/><Relationship Id="rId21" Type="http://schemas.microsoft.com/office/2011/relationships/commentsExtended" Target="commentsExtended.xml"/><Relationship Id="rId22" Type="http://schemas.microsoft.com/office/2016/09/relationships/commentsIds" Target="commentsIds.xml"/><Relationship Id="rId23" Type="http://schemas.microsoft.com/office/2011/relationships/people" Target="people.xml"/><Relationship Id="rId10" Type="http://schemas.openxmlformats.org/officeDocument/2006/relationships/hyperlink" Target="https://youtu.be/QYbp_MwM5hA" TargetMode="External"/><Relationship Id="rId11" Type="http://schemas.openxmlformats.org/officeDocument/2006/relationships/hyperlink" Target="https://youtu.be/vPlqHcilgwk" TargetMode="External"/><Relationship Id="rId12" Type="http://schemas.openxmlformats.org/officeDocument/2006/relationships/hyperlink" Target="https://youtu.be/okKEtc43JeY" TargetMode="External"/><Relationship Id="rId13" Type="http://schemas.openxmlformats.org/officeDocument/2006/relationships/hyperlink" Target="https://youtu.be/LyFBkTdFiVo" TargetMode="External"/><Relationship Id="rId14" Type="http://schemas.openxmlformats.org/officeDocument/2006/relationships/hyperlink" Target="mailto:psychosocial.centre@ifrc.org" TargetMode="External"/><Relationship Id="rId15" Type="http://schemas.openxmlformats.org/officeDocument/2006/relationships/hyperlink" Target="https://pscentre.org/?resource=a-guide-to-psychological-first-aid-for-red-cross-red-crescent-societies" TargetMode="External"/><Relationship Id="rId16" Type="http://schemas.openxmlformats.org/officeDocument/2006/relationships/hyperlink" Target="https://www.who.int/mental_health/publications/guide_field_workers/en/" TargetMode="Externa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B0F980643095044BC53E31B9CCE4AA5" ma:contentTypeVersion="13" ma:contentTypeDescription="Opret et nyt dokument." ma:contentTypeScope="" ma:versionID="30709c0c056840f2931df9a7c31f0001">
  <xsd:schema xmlns:xsd="http://www.w3.org/2001/XMLSchema" xmlns:xs="http://www.w3.org/2001/XMLSchema" xmlns:p="http://schemas.microsoft.com/office/2006/metadata/properties" xmlns:ns3="43771021-e487-4f51-bbc5-469684e9d034" xmlns:ns4="51655fe2-d3d8-4af1-a1eb-6f1311cc40ce" targetNamespace="http://schemas.microsoft.com/office/2006/metadata/properties" ma:root="true" ma:fieldsID="41620e943334aecfade0979eaf28fc9a" ns3:_="" ns4:_="">
    <xsd:import namespace="43771021-e487-4f51-bbc5-469684e9d034"/>
    <xsd:import namespace="51655fe2-d3d8-4af1-a1eb-6f1311cc40c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4:SharedWithUsers" minOccurs="0"/>
                <xsd:element ref="ns4:SharedWithDetails" minOccurs="0"/>
                <xsd:element ref="ns4:SharingHintHash"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771021-e487-4f51-bbc5-469684e9d03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1655fe2-d3d8-4af1-a1eb-6f1311cc40ce" elementFormDefault="qualified">
    <xsd:import namespace="http://schemas.microsoft.com/office/2006/documentManagement/types"/>
    <xsd:import namespace="http://schemas.microsoft.com/office/infopath/2007/PartnerControls"/>
    <xsd:element name="SharedWithUsers" ma:index="13"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Delt med detaljer" ma:internalName="SharedWithDetails" ma:readOnly="true">
      <xsd:simpleType>
        <xsd:restriction base="dms:Note">
          <xsd:maxLength value="255"/>
        </xsd:restriction>
      </xsd:simpleType>
    </xsd:element>
    <xsd:element name="SharingHintHash" ma:index="15" nillable="true" ma:displayName="Hashværdi for deling"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45A710-177C-4B55-BB73-1348DC27455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A4EE067-DF71-4518-BDA5-E630277CC8DB}">
  <ds:schemaRefs>
    <ds:schemaRef ds:uri="http://schemas.microsoft.com/sharepoint/v3/contenttype/forms"/>
  </ds:schemaRefs>
</ds:datastoreItem>
</file>

<file path=customXml/itemProps3.xml><?xml version="1.0" encoding="utf-8"?>
<ds:datastoreItem xmlns:ds="http://schemas.openxmlformats.org/officeDocument/2006/customXml" ds:itemID="{DBB3A42D-039E-4991-8004-61DFDD9859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771021-e487-4f51-bbc5-469684e9d034"/>
    <ds:schemaRef ds:uri="51655fe2-d3d8-4af1-a1eb-6f1311cc40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1124</Words>
  <Characters>6409</Characters>
  <Application>Microsoft Macintosh Word</Application>
  <DocSecurity>0</DocSecurity>
  <Lines>53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Pernille Hansen</dc:creator>
  <cp:keywords/>
  <dc:description/>
  <cp:lastModifiedBy>Pernille Hansen</cp:lastModifiedBy>
  <cp:revision>11</cp:revision>
  <dcterms:created xsi:type="dcterms:W3CDTF">2020-05-05T05:25:00Z</dcterms:created>
  <dcterms:modified xsi:type="dcterms:W3CDTF">2020-05-06T06:51:00Z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0x0101008B0F980643095044BC53E31B9CCE4AA5</vt:lpwstr>
  </property>
</Properties>
</file>