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510D" w14:textId="77777777" w:rsidR="00767C7B" w:rsidRPr="00FB3F0F" w:rsidRDefault="00767C7B" w:rsidP="00C92801">
      <w:pPr>
        <w:pStyle w:val="Heading1"/>
        <w:pBdr>
          <w:bottom w:val="single" w:sz="4" w:space="1" w:color="auto"/>
        </w:pBdr>
        <w:spacing w:before="0" w:after="120"/>
        <w:jc w:val="center"/>
        <w:rPr>
          <w:rFonts w:asciiTheme="minorHAnsi" w:hAnsiTheme="minorHAnsi" w:cstheme="minorHAnsi"/>
          <w:sz w:val="24"/>
          <w:szCs w:val="24"/>
        </w:rPr>
      </w:pPr>
      <w:r w:rsidRPr="00FB3F0F">
        <w:rPr>
          <w:rFonts w:asciiTheme="minorHAnsi" w:hAnsiTheme="minorHAnsi" w:cstheme="minorHAnsi"/>
          <w:sz w:val="24"/>
          <w:szCs w:val="24"/>
        </w:rPr>
        <w:t>PROJECT NAME:</w:t>
      </w:r>
    </w:p>
    <w:p w14:paraId="7DC997D3" w14:textId="77777777" w:rsidR="00083BE4" w:rsidRDefault="00253246" w:rsidP="00C92801">
      <w:pPr>
        <w:pBdr>
          <w:bottom w:val="single" w:sz="4" w:space="1" w:color="auto"/>
        </w:pBdr>
        <w:spacing w:after="120"/>
        <w:jc w:val="center"/>
        <w:rPr>
          <w:rFonts w:cstheme="minorHAnsi"/>
          <w:sz w:val="24"/>
          <w:szCs w:val="24"/>
          <w:lang w:val="en-US"/>
        </w:rPr>
      </w:pPr>
      <w:r w:rsidRPr="00FB3F0F">
        <w:rPr>
          <w:rFonts w:cstheme="minorHAnsi"/>
          <w:sz w:val="24"/>
          <w:szCs w:val="24"/>
          <w:highlight w:val="yellow"/>
          <w:lang w:val="en-US"/>
        </w:rPr>
        <w:t>Partner National Society</w:t>
      </w:r>
      <w:r w:rsidR="00307A51" w:rsidRPr="00FB3F0F">
        <w:rPr>
          <w:rFonts w:cstheme="minorHAnsi"/>
          <w:sz w:val="24"/>
          <w:szCs w:val="24"/>
          <w:lang w:val="en-US"/>
        </w:rPr>
        <w:t xml:space="preserve"> </w:t>
      </w:r>
      <w:r w:rsidR="00767C7B" w:rsidRPr="00FB3F0F">
        <w:rPr>
          <w:rFonts w:cstheme="minorHAnsi"/>
          <w:sz w:val="24"/>
          <w:szCs w:val="24"/>
          <w:lang w:val="en-US"/>
        </w:rPr>
        <w:t>-</w:t>
      </w:r>
      <w:r w:rsidRPr="00FB3F0F">
        <w:rPr>
          <w:rFonts w:cstheme="minorHAnsi"/>
          <w:sz w:val="24"/>
          <w:szCs w:val="24"/>
          <w:lang w:val="en-US"/>
        </w:rPr>
        <w:t xml:space="preserve"> </w:t>
      </w:r>
      <w:r w:rsidRPr="00FB3F0F">
        <w:rPr>
          <w:rFonts w:cstheme="minorHAnsi"/>
          <w:sz w:val="24"/>
          <w:szCs w:val="24"/>
          <w:highlight w:val="yellow"/>
          <w:lang w:val="en-US"/>
        </w:rPr>
        <w:t>Partner</w:t>
      </w:r>
      <w:r w:rsidR="00767C7B" w:rsidRPr="00FB3F0F">
        <w:rPr>
          <w:rFonts w:cstheme="minorHAnsi"/>
          <w:sz w:val="24"/>
          <w:szCs w:val="24"/>
          <w:lang w:val="en-US"/>
        </w:rPr>
        <w:t xml:space="preserve"> </w:t>
      </w:r>
      <w:r w:rsidR="00083BE4">
        <w:rPr>
          <w:rFonts w:cstheme="minorHAnsi"/>
          <w:sz w:val="24"/>
          <w:szCs w:val="24"/>
          <w:lang w:val="en-US"/>
        </w:rPr>
        <w:t xml:space="preserve">– </w:t>
      </w:r>
      <w:r w:rsidR="00083BE4" w:rsidRPr="00083BE4">
        <w:rPr>
          <w:rFonts w:cstheme="minorHAnsi"/>
          <w:sz w:val="24"/>
          <w:szCs w:val="24"/>
          <w:highlight w:val="yellow"/>
          <w:lang w:val="en-US"/>
        </w:rPr>
        <w:t>Host National Society</w:t>
      </w:r>
      <w:r w:rsidR="00083BE4">
        <w:rPr>
          <w:rFonts w:cstheme="minorHAnsi"/>
          <w:sz w:val="24"/>
          <w:szCs w:val="24"/>
          <w:lang w:val="en-US"/>
        </w:rPr>
        <w:t xml:space="preserve"> </w:t>
      </w:r>
    </w:p>
    <w:p w14:paraId="6F015A74" w14:textId="7389853E" w:rsidR="00767C7B" w:rsidRPr="00FB3F0F" w:rsidRDefault="00767C7B" w:rsidP="00C92801">
      <w:pPr>
        <w:pBdr>
          <w:bottom w:val="single" w:sz="4" w:space="1" w:color="auto"/>
        </w:pBdr>
        <w:spacing w:after="120"/>
        <w:jc w:val="center"/>
        <w:rPr>
          <w:rFonts w:cstheme="minorHAnsi"/>
          <w:sz w:val="24"/>
          <w:szCs w:val="24"/>
          <w:lang w:val="en-US"/>
        </w:rPr>
      </w:pPr>
      <w:r w:rsidRPr="00FB3F0F">
        <w:rPr>
          <w:rFonts w:cstheme="minorHAnsi"/>
          <w:sz w:val="24"/>
          <w:szCs w:val="24"/>
          <w:lang w:val="en-US"/>
        </w:rPr>
        <w:t>Joint</w:t>
      </w:r>
      <w:r w:rsidR="000661DB" w:rsidRPr="00FB3F0F">
        <w:rPr>
          <w:rFonts w:cstheme="minorHAnsi"/>
          <w:sz w:val="24"/>
          <w:szCs w:val="24"/>
          <w:lang w:val="en-US"/>
        </w:rPr>
        <w:t xml:space="preserve"> MHPSS pilot project</w:t>
      </w:r>
      <w:r w:rsidR="005A6134" w:rsidRPr="00FB3F0F">
        <w:rPr>
          <w:rFonts w:cstheme="minorHAnsi"/>
          <w:sz w:val="24"/>
          <w:szCs w:val="24"/>
          <w:lang w:val="en-US"/>
        </w:rPr>
        <w:t xml:space="preserve"> in </w:t>
      </w:r>
      <w:r w:rsidR="00F67A9D" w:rsidRPr="00FB3F0F">
        <w:rPr>
          <w:rFonts w:cstheme="minorHAnsi"/>
          <w:sz w:val="24"/>
          <w:szCs w:val="24"/>
          <w:highlight w:val="yellow"/>
          <w:lang w:val="en-US"/>
        </w:rPr>
        <w:t>xxx</w:t>
      </w:r>
    </w:p>
    <w:p w14:paraId="21F8025D" w14:textId="77777777" w:rsidR="00767C7B" w:rsidRPr="00FB3F0F" w:rsidRDefault="00767C7B" w:rsidP="00C92801">
      <w:pPr>
        <w:pStyle w:val="Heading2"/>
        <w:spacing w:before="0" w:after="120"/>
        <w:rPr>
          <w:rFonts w:asciiTheme="minorHAnsi" w:hAnsiTheme="minorHAnsi" w:cstheme="minorHAnsi"/>
          <w:sz w:val="24"/>
          <w:szCs w:val="24"/>
          <w:lang w:val="en-AU"/>
        </w:rPr>
      </w:pPr>
      <w:r w:rsidRPr="00FB3F0F">
        <w:rPr>
          <w:rFonts w:asciiTheme="minorHAnsi" w:hAnsiTheme="minorHAnsi" w:cstheme="minorHAnsi"/>
          <w:sz w:val="24"/>
          <w:szCs w:val="24"/>
          <w:lang w:val="en-AU"/>
        </w:rPr>
        <w:t>SUMMARY OF THE PROJECT:</w:t>
      </w:r>
    </w:p>
    <w:p w14:paraId="1FBDCDDD" w14:textId="1295CA07" w:rsidR="00BE1DB5" w:rsidRPr="00FB3F0F" w:rsidRDefault="00767C7B" w:rsidP="00C92801">
      <w:pPr>
        <w:spacing w:after="120"/>
        <w:jc w:val="both"/>
        <w:rPr>
          <w:rFonts w:cstheme="minorHAnsi"/>
          <w:sz w:val="24"/>
          <w:szCs w:val="24"/>
        </w:rPr>
      </w:pPr>
      <w:r w:rsidRPr="00FB3F0F">
        <w:rPr>
          <w:rFonts w:cstheme="minorHAnsi"/>
          <w:sz w:val="24"/>
          <w:szCs w:val="24"/>
          <w:highlight w:val="yellow"/>
        </w:rPr>
        <w:t xml:space="preserve">This joint </w:t>
      </w:r>
      <w:r w:rsidR="00D40FE8" w:rsidRPr="00FB3F0F">
        <w:rPr>
          <w:rFonts w:cstheme="minorHAnsi"/>
          <w:sz w:val="24"/>
          <w:szCs w:val="24"/>
          <w:highlight w:val="yellow"/>
        </w:rPr>
        <w:t>MHPSS pilot</w:t>
      </w:r>
      <w:r w:rsidR="000661DB" w:rsidRPr="00FB3F0F">
        <w:rPr>
          <w:rFonts w:cstheme="minorHAnsi"/>
          <w:sz w:val="24"/>
          <w:szCs w:val="24"/>
          <w:highlight w:val="yellow"/>
        </w:rPr>
        <w:t xml:space="preserve"> </w:t>
      </w:r>
      <w:r w:rsidRPr="00FB3F0F">
        <w:rPr>
          <w:rFonts w:cstheme="minorHAnsi"/>
          <w:sz w:val="24"/>
          <w:szCs w:val="24"/>
          <w:highlight w:val="yellow"/>
        </w:rPr>
        <w:t xml:space="preserve">project </w:t>
      </w:r>
      <w:r w:rsidR="000661DB" w:rsidRPr="00FB3F0F">
        <w:rPr>
          <w:rFonts w:cstheme="minorHAnsi"/>
          <w:sz w:val="24"/>
          <w:szCs w:val="24"/>
          <w:highlight w:val="yellow"/>
        </w:rPr>
        <w:t xml:space="preserve">has been developed </w:t>
      </w:r>
      <w:r w:rsidR="006305FE" w:rsidRPr="00FB3F0F">
        <w:rPr>
          <w:rFonts w:cstheme="minorHAnsi"/>
          <w:sz w:val="24"/>
          <w:szCs w:val="24"/>
          <w:highlight w:val="yellow"/>
        </w:rPr>
        <w:t>as part</w:t>
      </w:r>
      <w:r w:rsidRPr="00FB3F0F">
        <w:rPr>
          <w:rFonts w:cstheme="minorHAnsi"/>
          <w:sz w:val="24"/>
          <w:szCs w:val="24"/>
          <w:highlight w:val="yellow"/>
        </w:rPr>
        <w:t xml:space="preserve"> of </w:t>
      </w:r>
      <w:r w:rsidR="00083BE4">
        <w:rPr>
          <w:rFonts w:cstheme="minorHAnsi"/>
          <w:sz w:val="24"/>
          <w:szCs w:val="24"/>
          <w:highlight w:val="yellow"/>
        </w:rPr>
        <w:t xml:space="preserve">the </w:t>
      </w:r>
      <w:r w:rsidR="00253246" w:rsidRPr="00FB3F0F">
        <w:rPr>
          <w:rFonts w:cstheme="minorHAnsi"/>
          <w:sz w:val="24"/>
          <w:szCs w:val="24"/>
          <w:highlight w:val="yellow"/>
        </w:rPr>
        <w:t>&lt;Partner National Society&gt; - &lt;Partner</w:t>
      </w:r>
      <w:r w:rsidR="00083BE4">
        <w:rPr>
          <w:rFonts w:cstheme="minorHAnsi"/>
          <w:sz w:val="24"/>
          <w:szCs w:val="24"/>
          <w:highlight w:val="yellow"/>
        </w:rPr>
        <w:t xml:space="preserve"> (</w:t>
      </w:r>
      <w:proofErr w:type="spellStart"/>
      <w:proofErr w:type="gramStart"/>
      <w:r w:rsidR="00083BE4">
        <w:rPr>
          <w:rFonts w:cstheme="minorHAnsi"/>
          <w:sz w:val="24"/>
          <w:szCs w:val="24"/>
          <w:highlight w:val="yellow"/>
        </w:rPr>
        <w:t>eg</w:t>
      </w:r>
      <w:proofErr w:type="spellEnd"/>
      <w:proofErr w:type="gramEnd"/>
      <w:r w:rsidR="00083BE4">
        <w:rPr>
          <w:rFonts w:cstheme="minorHAnsi"/>
          <w:sz w:val="24"/>
          <w:szCs w:val="24"/>
          <w:highlight w:val="yellow"/>
        </w:rPr>
        <w:t xml:space="preserve"> ICRC)</w:t>
      </w:r>
      <w:r w:rsidR="00253246" w:rsidRPr="00FB3F0F">
        <w:rPr>
          <w:rFonts w:cstheme="minorHAnsi"/>
          <w:sz w:val="24"/>
          <w:szCs w:val="24"/>
          <w:highlight w:val="yellow"/>
        </w:rPr>
        <w:t>&gt;</w:t>
      </w:r>
      <w:r w:rsidR="00CA412F" w:rsidRPr="00FB3F0F">
        <w:rPr>
          <w:rFonts w:cstheme="minorHAnsi"/>
          <w:sz w:val="24"/>
          <w:szCs w:val="24"/>
          <w:highlight w:val="yellow"/>
        </w:rPr>
        <w:t xml:space="preserve"> </w:t>
      </w:r>
      <w:r w:rsidRPr="00FB3F0F">
        <w:rPr>
          <w:rFonts w:cstheme="minorHAnsi"/>
          <w:sz w:val="24"/>
          <w:szCs w:val="24"/>
          <w:highlight w:val="yellow"/>
        </w:rPr>
        <w:t>Partnership Agreement Framework</w:t>
      </w:r>
      <w:r w:rsidR="001116DC" w:rsidRPr="00FB3F0F">
        <w:rPr>
          <w:rFonts w:cstheme="minorHAnsi"/>
          <w:sz w:val="24"/>
          <w:szCs w:val="24"/>
          <w:highlight w:val="yellow"/>
        </w:rPr>
        <w:t>.</w:t>
      </w:r>
      <w:r w:rsidRPr="00FB3F0F">
        <w:rPr>
          <w:rFonts w:cstheme="minorHAnsi"/>
          <w:sz w:val="24"/>
          <w:szCs w:val="24"/>
          <w:highlight w:val="yellow"/>
        </w:rPr>
        <w:t xml:space="preserve"> The </w:t>
      </w:r>
      <w:r w:rsidR="00253246" w:rsidRPr="00FB3F0F">
        <w:rPr>
          <w:rFonts w:cstheme="minorHAnsi"/>
          <w:sz w:val="24"/>
          <w:szCs w:val="24"/>
          <w:highlight w:val="yellow"/>
        </w:rPr>
        <w:t xml:space="preserve">&lt;Partner&gt; </w:t>
      </w:r>
      <w:r w:rsidRPr="00FB3F0F">
        <w:rPr>
          <w:rFonts w:cstheme="minorHAnsi"/>
          <w:sz w:val="24"/>
          <w:szCs w:val="24"/>
          <w:highlight w:val="yellow"/>
        </w:rPr>
        <w:t xml:space="preserve"> and the </w:t>
      </w:r>
      <w:r w:rsidR="00253246" w:rsidRPr="00FB3F0F">
        <w:rPr>
          <w:rFonts w:cstheme="minorHAnsi"/>
          <w:sz w:val="24"/>
          <w:szCs w:val="24"/>
          <w:highlight w:val="yellow"/>
        </w:rPr>
        <w:t xml:space="preserve">&lt;Partner National Society&gt; </w:t>
      </w:r>
      <w:r w:rsidRPr="00FB3F0F">
        <w:rPr>
          <w:rFonts w:cstheme="minorHAnsi"/>
          <w:sz w:val="24"/>
          <w:szCs w:val="24"/>
          <w:highlight w:val="yellow"/>
        </w:rPr>
        <w:t xml:space="preserve"> share a joint commitment to ensure that the mental health and psychosocial needs arising from armed conflict, natural disasters, and other emergencies are addressed, as well as strengthening the normative and institutional environment conducive to the prevention and mitigation of mental health and psychosocial needs.</w:t>
      </w:r>
      <w:r w:rsidRPr="00FB3F0F">
        <w:rPr>
          <w:rFonts w:cstheme="minorHAnsi"/>
          <w:sz w:val="24"/>
          <w:szCs w:val="24"/>
        </w:rPr>
        <w:t xml:space="preserve"> </w:t>
      </w:r>
    </w:p>
    <w:p w14:paraId="2C491815" w14:textId="111B8E78" w:rsidR="00767C7B" w:rsidRPr="00FB3F0F" w:rsidRDefault="00767C7B" w:rsidP="00C92801">
      <w:pPr>
        <w:spacing w:after="120"/>
        <w:jc w:val="both"/>
        <w:rPr>
          <w:rFonts w:cstheme="minorHAnsi"/>
          <w:sz w:val="24"/>
          <w:szCs w:val="24"/>
        </w:rPr>
      </w:pPr>
      <w:r w:rsidRPr="00FB3F0F">
        <w:rPr>
          <w:rFonts w:cstheme="minorHAnsi"/>
          <w:sz w:val="24"/>
          <w:szCs w:val="24"/>
        </w:rPr>
        <w:t xml:space="preserve">The immediate objective of </w:t>
      </w:r>
      <w:r w:rsidR="00253246" w:rsidRPr="00FB3F0F">
        <w:rPr>
          <w:rFonts w:cstheme="minorHAnsi"/>
          <w:sz w:val="24"/>
          <w:szCs w:val="24"/>
          <w:highlight w:val="yellow"/>
        </w:rPr>
        <w:t xml:space="preserve">&lt;Partner&gt;  </w:t>
      </w:r>
      <w:r w:rsidRPr="00FB3F0F">
        <w:rPr>
          <w:rFonts w:cstheme="minorHAnsi"/>
          <w:sz w:val="24"/>
          <w:szCs w:val="24"/>
        </w:rPr>
        <w:t xml:space="preserve"> and </w:t>
      </w:r>
      <w:r w:rsidR="00253246" w:rsidRPr="00FB3F0F">
        <w:rPr>
          <w:rFonts w:cstheme="minorHAnsi"/>
          <w:sz w:val="24"/>
          <w:szCs w:val="24"/>
          <w:highlight w:val="yellow"/>
        </w:rPr>
        <w:t xml:space="preserve">&lt;Partner National Society&gt; </w:t>
      </w:r>
      <w:r w:rsidRPr="00FB3F0F">
        <w:rPr>
          <w:rFonts w:cstheme="minorHAnsi"/>
          <w:sz w:val="24"/>
          <w:szCs w:val="24"/>
        </w:rPr>
        <w:t xml:space="preserve"> collaboration in </w:t>
      </w:r>
      <w:r w:rsidR="00CE0C3C" w:rsidRPr="00FB3F0F">
        <w:rPr>
          <w:rFonts w:cstheme="minorHAnsi"/>
          <w:sz w:val="24"/>
          <w:szCs w:val="24"/>
          <w:highlight w:val="yellow"/>
        </w:rPr>
        <w:t>xx</w:t>
      </w:r>
      <w:r w:rsidR="004C6A5A" w:rsidRPr="00FB3F0F">
        <w:rPr>
          <w:rFonts w:cstheme="minorHAnsi"/>
          <w:sz w:val="24"/>
          <w:szCs w:val="24"/>
          <w:highlight w:val="yellow"/>
        </w:rPr>
        <w:t>x</w:t>
      </w:r>
      <w:r w:rsidR="00CE0C3C" w:rsidRPr="00FB3F0F">
        <w:rPr>
          <w:rFonts w:cstheme="minorHAnsi"/>
          <w:sz w:val="24"/>
          <w:szCs w:val="24"/>
        </w:rPr>
        <w:t xml:space="preserve"> </w:t>
      </w:r>
      <w:r w:rsidRPr="00FB3F0F">
        <w:rPr>
          <w:rFonts w:cstheme="minorHAnsi"/>
          <w:sz w:val="24"/>
          <w:szCs w:val="24"/>
        </w:rPr>
        <w:t xml:space="preserve">is </w:t>
      </w:r>
      <w:r w:rsidR="000661DB" w:rsidRPr="00FB3F0F">
        <w:rPr>
          <w:rFonts w:cstheme="minorHAnsi"/>
          <w:sz w:val="24"/>
          <w:szCs w:val="24"/>
        </w:rPr>
        <w:t>to</w:t>
      </w:r>
      <w:r w:rsidR="00CE0C3C" w:rsidRPr="00FB3F0F">
        <w:rPr>
          <w:rFonts w:cstheme="minorHAnsi"/>
          <w:sz w:val="24"/>
          <w:szCs w:val="24"/>
        </w:rPr>
        <w:t xml:space="preserve"> </w:t>
      </w:r>
      <w:r w:rsidR="00CE0C3C" w:rsidRPr="00FB3F0F">
        <w:rPr>
          <w:rFonts w:cstheme="minorHAnsi"/>
          <w:sz w:val="24"/>
          <w:szCs w:val="24"/>
          <w:highlight w:val="yellow"/>
        </w:rPr>
        <w:t>xxx</w:t>
      </w:r>
      <w:r w:rsidR="000661DB" w:rsidRPr="00FB3F0F">
        <w:rPr>
          <w:rFonts w:cstheme="minorHAnsi"/>
          <w:sz w:val="24"/>
          <w:szCs w:val="24"/>
        </w:rPr>
        <w:t>.</w:t>
      </w:r>
      <w:r w:rsidR="009E4212" w:rsidRPr="00FB3F0F">
        <w:rPr>
          <w:rFonts w:cstheme="minorHAnsi"/>
          <w:sz w:val="24"/>
          <w:szCs w:val="24"/>
        </w:rPr>
        <w:t xml:space="preserve"> </w:t>
      </w:r>
    </w:p>
    <w:p w14:paraId="0B2D9A8D" w14:textId="77777777" w:rsidR="000661DB" w:rsidRPr="00FB3F0F" w:rsidRDefault="000661DB" w:rsidP="00C92801">
      <w:pPr>
        <w:spacing w:after="120"/>
        <w:jc w:val="both"/>
        <w:rPr>
          <w:rFonts w:cstheme="minorHAnsi"/>
          <w:sz w:val="24"/>
          <w:szCs w:val="24"/>
        </w:rPr>
      </w:pPr>
      <w:r w:rsidRPr="00FB3F0F">
        <w:rPr>
          <w:rFonts w:cstheme="minorHAnsi"/>
          <w:sz w:val="24"/>
          <w:szCs w:val="24"/>
        </w:rPr>
        <w:t xml:space="preserve">The </w:t>
      </w:r>
      <w:r w:rsidR="00AC2D67" w:rsidRPr="00FB3F0F">
        <w:rPr>
          <w:rFonts w:cstheme="minorHAnsi"/>
          <w:sz w:val="24"/>
          <w:szCs w:val="24"/>
        </w:rPr>
        <w:t xml:space="preserve">key </w:t>
      </w:r>
      <w:r w:rsidR="00D40FE8" w:rsidRPr="00FB3F0F">
        <w:rPr>
          <w:rFonts w:cstheme="minorHAnsi"/>
          <w:sz w:val="24"/>
          <w:szCs w:val="24"/>
        </w:rPr>
        <w:t>activities</w:t>
      </w:r>
      <w:r w:rsidR="00AC2D67" w:rsidRPr="00FB3F0F">
        <w:rPr>
          <w:rFonts w:cstheme="minorHAnsi"/>
          <w:sz w:val="24"/>
          <w:szCs w:val="24"/>
        </w:rPr>
        <w:t xml:space="preserve"> of </w:t>
      </w:r>
      <w:r w:rsidRPr="00FB3F0F">
        <w:rPr>
          <w:rFonts w:cstheme="minorHAnsi"/>
          <w:sz w:val="24"/>
          <w:szCs w:val="24"/>
        </w:rPr>
        <w:t xml:space="preserve">the pilot </w:t>
      </w:r>
      <w:r w:rsidR="00367AC1" w:rsidRPr="00FB3F0F">
        <w:rPr>
          <w:rFonts w:cstheme="minorHAnsi"/>
          <w:sz w:val="24"/>
          <w:szCs w:val="24"/>
        </w:rPr>
        <w:t>project include</w:t>
      </w:r>
      <w:r w:rsidRPr="00FB3F0F">
        <w:rPr>
          <w:rFonts w:cstheme="minorHAnsi"/>
          <w:sz w:val="24"/>
          <w:szCs w:val="24"/>
        </w:rPr>
        <w:t xml:space="preserve">: </w:t>
      </w:r>
      <w:r w:rsidR="00CE0C3C" w:rsidRPr="00FB3F0F">
        <w:rPr>
          <w:rFonts w:cstheme="minorHAnsi"/>
          <w:sz w:val="24"/>
          <w:szCs w:val="24"/>
          <w:highlight w:val="yellow"/>
        </w:rPr>
        <w:t>xxx</w:t>
      </w:r>
      <w:r w:rsidR="00AC2D67" w:rsidRPr="00FB3F0F">
        <w:rPr>
          <w:rFonts w:cstheme="minorHAnsi"/>
          <w:sz w:val="24"/>
          <w:szCs w:val="24"/>
        </w:rPr>
        <w:t>.</w:t>
      </w:r>
      <w:r w:rsidR="00F7242C" w:rsidRPr="00FB3F0F">
        <w:rPr>
          <w:rFonts w:cstheme="minorHAnsi"/>
          <w:sz w:val="24"/>
          <w:szCs w:val="24"/>
        </w:rPr>
        <w:t xml:space="preserve"> </w:t>
      </w:r>
    </w:p>
    <w:p w14:paraId="6F8EBA2F" w14:textId="77777777" w:rsidR="00F7242C" w:rsidRPr="00FB3F0F" w:rsidRDefault="00F7242C" w:rsidP="00C92801">
      <w:pPr>
        <w:spacing w:after="120"/>
        <w:jc w:val="both"/>
        <w:rPr>
          <w:rFonts w:cstheme="minorHAnsi"/>
          <w:sz w:val="24"/>
          <w:szCs w:val="24"/>
        </w:rPr>
      </w:pPr>
      <w:r w:rsidRPr="00FB3F0F">
        <w:rPr>
          <w:rFonts w:cstheme="minorHAnsi"/>
          <w:sz w:val="24"/>
          <w:szCs w:val="24"/>
        </w:rPr>
        <w:t xml:space="preserve">The pilot project targets </w:t>
      </w:r>
      <w:r w:rsidR="00CE0C3C" w:rsidRPr="00FB3F0F">
        <w:rPr>
          <w:rFonts w:cstheme="minorHAnsi"/>
          <w:sz w:val="24"/>
          <w:szCs w:val="24"/>
          <w:highlight w:val="yellow"/>
        </w:rPr>
        <w:t>xxx</w:t>
      </w:r>
      <w:r w:rsidRPr="00FB3F0F">
        <w:rPr>
          <w:rFonts w:cstheme="minorHAnsi"/>
          <w:sz w:val="24"/>
          <w:szCs w:val="24"/>
        </w:rPr>
        <w:t xml:space="preserve">. </w:t>
      </w:r>
    </w:p>
    <w:p w14:paraId="5189884C" w14:textId="77777777" w:rsidR="00767C7B" w:rsidRPr="00FB3F0F" w:rsidRDefault="00767C7B" w:rsidP="00C92801">
      <w:pPr>
        <w:pStyle w:val="Heading2"/>
        <w:pBdr>
          <w:top w:val="single" w:sz="4" w:space="1" w:color="auto"/>
        </w:pBdr>
        <w:spacing w:before="0" w:after="120"/>
        <w:rPr>
          <w:rFonts w:asciiTheme="minorHAnsi" w:hAnsiTheme="minorHAnsi" w:cstheme="minorHAnsi"/>
          <w:sz w:val="24"/>
          <w:szCs w:val="24"/>
          <w:lang w:val="en-US"/>
        </w:rPr>
      </w:pPr>
      <w:r w:rsidRPr="00FB3F0F">
        <w:rPr>
          <w:rFonts w:asciiTheme="minorHAnsi" w:hAnsiTheme="minorHAnsi" w:cstheme="minorHAnsi"/>
          <w:sz w:val="24"/>
          <w:szCs w:val="24"/>
          <w:lang w:val="en-US"/>
        </w:rPr>
        <w:t xml:space="preserve">SITUATION AND CONTEXT ANALYSIS: </w:t>
      </w:r>
      <w:r w:rsidRPr="00FB3F0F">
        <w:rPr>
          <w:rFonts w:asciiTheme="minorHAnsi" w:hAnsiTheme="minorHAnsi" w:cstheme="minorHAnsi"/>
          <w:sz w:val="24"/>
          <w:szCs w:val="24"/>
          <w:lang w:val="en-US"/>
        </w:rPr>
        <w:tab/>
      </w:r>
    </w:p>
    <w:p w14:paraId="243EA2C1" w14:textId="77777777" w:rsidR="000E7BC7" w:rsidRPr="00FB3F0F" w:rsidRDefault="000E7BC7" w:rsidP="000E7BC7">
      <w:pPr>
        <w:rPr>
          <w:rFonts w:cstheme="minorHAnsi"/>
          <w:sz w:val="24"/>
          <w:szCs w:val="24"/>
          <w:lang w:val="en-US"/>
        </w:rPr>
      </w:pPr>
      <w:r w:rsidRPr="00FB3F0F">
        <w:rPr>
          <w:rFonts w:cstheme="minorHAnsi"/>
          <w:sz w:val="24"/>
          <w:szCs w:val="24"/>
          <w:highlight w:val="yellow"/>
          <w:lang w:val="en-US"/>
        </w:rPr>
        <w:t xml:space="preserve">Include here a short context </w:t>
      </w:r>
      <w:proofErr w:type="spellStart"/>
      <w:r w:rsidRPr="00FB3F0F">
        <w:rPr>
          <w:rFonts w:cstheme="minorHAnsi"/>
          <w:sz w:val="24"/>
          <w:szCs w:val="24"/>
          <w:highlight w:val="yellow"/>
          <w:lang w:val="en-US"/>
        </w:rPr>
        <w:t>analsyis</w:t>
      </w:r>
      <w:proofErr w:type="spellEnd"/>
      <w:r w:rsidRPr="00FB3F0F">
        <w:rPr>
          <w:rFonts w:cstheme="minorHAnsi"/>
          <w:sz w:val="24"/>
          <w:szCs w:val="24"/>
          <w:highlight w:val="yellow"/>
          <w:lang w:val="en-US"/>
        </w:rPr>
        <w:t xml:space="preserve"> of the MHPSS needs</w:t>
      </w:r>
    </w:p>
    <w:p w14:paraId="11F6831C" w14:textId="77777777" w:rsidR="00767C7B" w:rsidRPr="00FB3F0F" w:rsidRDefault="00767C7B" w:rsidP="00C92801">
      <w:pPr>
        <w:pStyle w:val="Heading2"/>
        <w:pBdr>
          <w:top w:val="single" w:sz="4" w:space="1" w:color="auto"/>
        </w:pBdr>
        <w:spacing w:before="0" w:after="120"/>
        <w:rPr>
          <w:rFonts w:asciiTheme="minorHAnsi" w:hAnsiTheme="minorHAnsi" w:cstheme="minorHAnsi"/>
          <w:sz w:val="24"/>
          <w:szCs w:val="24"/>
          <w:lang w:val="en-AU"/>
        </w:rPr>
      </w:pPr>
      <w:r w:rsidRPr="00FB3F0F">
        <w:rPr>
          <w:rFonts w:asciiTheme="minorHAnsi" w:hAnsiTheme="minorHAnsi" w:cstheme="minorHAnsi"/>
          <w:sz w:val="24"/>
          <w:szCs w:val="24"/>
        </w:rPr>
        <w:t xml:space="preserve">PARTNERS </w:t>
      </w:r>
    </w:p>
    <w:p w14:paraId="1F9E81C9" w14:textId="6DEACEBE" w:rsidR="00DF40DD" w:rsidRPr="00FB3F0F" w:rsidRDefault="00083BE4" w:rsidP="00DF40DD">
      <w:pPr>
        <w:spacing w:after="120"/>
        <w:jc w:val="both"/>
        <w:rPr>
          <w:rFonts w:cstheme="minorHAnsi"/>
          <w:b/>
          <w:bCs/>
          <w:sz w:val="24"/>
          <w:szCs w:val="24"/>
          <w:u w:val="single"/>
        </w:rPr>
      </w:pPr>
      <w:r>
        <w:rPr>
          <w:rFonts w:cstheme="minorHAnsi"/>
          <w:b/>
          <w:bCs/>
          <w:sz w:val="24"/>
          <w:szCs w:val="24"/>
          <w:u w:val="single"/>
        </w:rPr>
        <w:t xml:space="preserve">Host </w:t>
      </w:r>
      <w:r w:rsidR="00DF40DD" w:rsidRPr="00FB3F0F">
        <w:rPr>
          <w:rFonts w:cstheme="minorHAnsi"/>
          <w:b/>
          <w:bCs/>
          <w:sz w:val="24"/>
          <w:szCs w:val="24"/>
          <w:u w:val="single"/>
        </w:rPr>
        <w:t>National Society</w:t>
      </w:r>
    </w:p>
    <w:p w14:paraId="1EE5BEA2" w14:textId="7204C97F" w:rsidR="00DF40DD" w:rsidRPr="00FB3F0F" w:rsidRDefault="00DF40DD" w:rsidP="00DF40DD">
      <w:pPr>
        <w:spacing w:after="120"/>
        <w:jc w:val="both"/>
        <w:rPr>
          <w:rFonts w:cstheme="minorHAnsi"/>
          <w:sz w:val="24"/>
          <w:szCs w:val="24"/>
        </w:rPr>
      </w:pPr>
      <w:r w:rsidRPr="00FB3F0F">
        <w:rPr>
          <w:rFonts w:cstheme="minorHAnsi"/>
          <w:color w:val="000000" w:themeColor="text1"/>
          <w:sz w:val="24"/>
          <w:szCs w:val="24"/>
        </w:rPr>
        <w:t xml:space="preserve">The </w:t>
      </w:r>
      <w:r w:rsidRPr="00FB3F0F">
        <w:rPr>
          <w:rFonts w:cstheme="minorHAnsi"/>
          <w:sz w:val="24"/>
          <w:szCs w:val="24"/>
        </w:rPr>
        <w:t xml:space="preserve">primary focus of the </w:t>
      </w:r>
      <w:r w:rsidR="00083BE4" w:rsidRPr="00FB3F0F">
        <w:rPr>
          <w:rFonts w:cstheme="minorHAnsi"/>
          <w:sz w:val="24"/>
          <w:szCs w:val="24"/>
          <w:highlight w:val="yellow"/>
        </w:rPr>
        <w:t>&lt;</w:t>
      </w:r>
      <w:r w:rsidRPr="00FB3F0F">
        <w:rPr>
          <w:rFonts w:cstheme="minorHAnsi"/>
          <w:sz w:val="24"/>
          <w:szCs w:val="24"/>
          <w:highlight w:val="yellow"/>
        </w:rPr>
        <w:t>HNS</w:t>
      </w:r>
      <w:r w:rsidR="00083BE4" w:rsidRPr="00FB3F0F">
        <w:rPr>
          <w:rFonts w:cstheme="minorHAnsi"/>
          <w:sz w:val="24"/>
          <w:szCs w:val="24"/>
          <w:highlight w:val="yellow"/>
        </w:rPr>
        <w:t>&gt;</w:t>
      </w:r>
      <w:r w:rsidRPr="00FB3F0F">
        <w:rPr>
          <w:rFonts w:cstheme="minorHAnsi"/>
          <w:sz w:val="24"/>
          <w:szCs w:val="24"/>
        </w:rPr>
        <w:t xml:space="preserve"> with regards to MHPSS, is community based psychosocial activities, psychological first aid, caring for staff and volunteers and mainstreaming protection, </w:t>
      </w:r>
      <w:proofErr w:type="gramStart"/>
      <w:r w:rsidRPr="00FB3F0F">
        <w:rPr>
          <w:rFonts w:cstheme="minorHAnsi"/>
          <w:sz w:val="24"/>
          <w:szCs w:val="24"/>
        </w:rPr>
        <w:t>gender</w:t>
      </w:r>
      <w:proofErr w:type="gramEnd"/>
      <w:r w:rsidRPr="00FB3F0F">
        <w:rPr>
          <w:rFonts w:cstheme="minorHAnsi"/>
          <w:sz w:val="24"/>
          <w:szCs w:val="24"/>
        </w:rPr>
        <w:t xml:space="preserve"> and inclusion. </w:t>
      </w:r>
    </w:p>
    <w:p w14:paraId="6ECF12AF" w14:textId="44D2E244" w:rsidR="00DF40DD" w:rsidRPr="00FB3F0F" w:rsidRDefault="00DF40DD" w:rsidP="00DF40DD">
      <w:pPr>
        <w:spacing w:after="120"/>
        <w:jc w:val="both"/>
        <w:rPr>
          <w:rFonts w:cstheme="minorHAnsi"/>
          <w:sz w:val="24"/>
          <w:szCs w:val="24"/>
        </w:rPr>
      </w:pPr>
      <w:r w:rsidRPr="00FB3F0F">
        <w:rPr>
          <w:rFonts w:cstheme="minorHAnsi"/>
          <w:sz w:val="24"/>
          <w:szCs w:val="24"/>
        </w:rPr>
        <w:t xml:space="preserve">The </w:t>
      </w:r>
      <w:r w:rsidR="00083BE4">
        <w:rPr>
          <w:rFonts w:cstheme="minorHAnsi"/>
          <w:sz w:val="24"/>
          <w:szCs w:val="24"/>
        </w:rPr>
        <w:t>H</w:t>
      </w:r>
      <w:r w:rsidRPr="00FB3F0F">
        <w:rPr>
          <w:rFonts w:cstheme="minorHAnsi"/>
          <w:sz w:val="24"/>
          <w:szCs w:val="24"/>
        </w:rPr>
        <w:t xml:space="preserve">NS </w:t>
      </w:r>
      <w:r w:rsidRPr="00FB3F0F">
        <w:rPr>
          <w:rFonts w:cstheme="minorHAnsi"/>
          <w:sz w:val="24"/>
          <w:szCs w:val="24"/>
          <w:highlight w:val="yellow"/>
        </w:rPr>
        <w:t xml:space="preserve">[add detail about the NS and their </w:t>
      </w:r>
      <w:proofErr w:type="spellStart"/>
      <w:r w:rsidRPr="00FB3F0F">
        <w:rPr>
          <w:rFonts w:cstheme="minorHAnsi"/>
          <w:sz w:val="24"/>
          <w:szCs w:val="24"/>
          <w:highlight w:val="yellow"/>
        </w:rPr>
        <w:t>capcity</w:t>
      </w:r>
      <w:proofErr w:type="spellEnd"/>
      <w:r w:rsidRPr="00FB3F0F">
        <w:rPr>
          <w:rFonts w:cstheme="minorHAnsi"/>
          <w:sz w:val="24"/>
          <w:szCs w:val="24"/>
          <w:highlight w:val="yellow"/>
        </w:rPr>
        <w:t xml:space="preserve"> to provide MHPSS and external Movement </w:t>
      </w:r>
      <w:proofErr w:type="spellStart"/>
      <w:r w:rsidRPr="00FB3F0F">
        <w:rPr>
          <w:rFonts w:cstheme="minorHAnsi"/>
          <w:sz w:val="24"/>
          <w:szCs w:val="24"/>
          <w:highlight w:val="yellow"/>
        </w:rPr>
        <w:t>parterns</w:t>
      </w:r>
      <w:proofErr w:type="spellEnd"/>
      <w:r w:rsidRPr="00FB3F0F">
        <w:rPr>
          <w:rFonts w:cstheme="minorHAnsi"/>
          <w:sz w:val="24"/>
          <w:szCs w:val="24"/>
          <w:highlight w:val="yellow"/>
        </w:rPr>
        <w:t xml:space="preserve"> for referral purposes</w:t>
      </w:r>
      <w:r w:rsidRPr="00FB3F0F">
        <w:rPr>
          <w:rFonts w:cstheme="minorHAnsi"/>
          <w:sz w:val="24"/>
          <w:szCs w:val="24"/>
        </w:rPr>
        <w:t xml:space="preserve">]. </w:t>
      </w:r>
    </w:p>
    <w:p w14:paraId="1D20B9F4" w14:textId="0B8A8A81" w:rsidR="00253246" w:rsidRPr="00FB3F0F" w:rsidRDefault="00253246" w:rsidP="00C92801">
      <w:pPr>
        <w:pStyle w:val="BodySingle"/>
        <w:spacing w:after="120" w:line="276" w:lineRule="auto"/>
        <w:rPr>
          <w:rFonts w:asciiTheme="minorHAnsi" w:hAnsiTheme="minorHAnsi" w:cstheme="minorHAnsi"/>
          <w:b/>
          <w:bCs/>
          <w:sz w:val="24"/>
          <w:szCs w:val="24"/>
          <w:u w:val="single"/>
        </w:rPr>
      </w:pPr>
      <w:r w:rsidRPr="00FB3F0F">
        <w:rPr>
          <w:rFonts w:asciiTheme="minorHAnsi" w:hAnsiTheme="minorHAnsi" w:cstheme="minorHAnsi"/>
          <w:b/>
          <w:bCs/>
          <w:sz w:val="24"/>
          <w:szCs w:val="24"/>
          <w:highlight w:val="yellow"/>
          <w:u w:val="single"/>
        </w:rPr>
        <w:t xml:space="preserve">&lt;Partner&gt;  </w:t>
      </w:r>
    </w:p>
    <w:p w14:paraId="47B6078C" w14:textId="7763B83A" w:rsidR="00767C7B" w:rsidRPr="00FB3F0F" w:rsidRDefault="00D51C7B" w:rsidP="00C92801">
      <w:pPr>
        <w:spacing w:after="120"/>
        <w:jc w:val="both"/>
        <w:rPr>
          <w:rFonts w:cstheme="minorHAnsi"/>
          <w:sz w:val="24"/>
          <w:szCs w:val="24"/>
        </w:rPr>
      </w:pPr>
      <w:r w:rsidRPr="00FB3F0F">
        <w:rPr>
          <w:rFonts w:cstheme="minorHAnsi"/>
          <w:sz w:val="24"/>
          <w:szCs w:val="24"/>
        </w:rPr>
        <w:t xml:space="preserve">The </w:t>
      </w:r>
      <w:r w:rsidR="00767C7B" w:rsidRPr="00FB3F0F">
        <w:rPr>
          <w:rFonts w:cstheme="minorHAnsi"/>
          <w:sz w:val="24"/>
          <w:szCs w:val="24"/>
        </w:rPr>
        <w:t xml:space="preserve">Mental Health and Psychosocial support program for </w:t>
      </w:r>
      <w:r w:rsidR="007238DA" w:rsidRPr="00FB3F0F">
        <w:rPr>
          <w:rFonts w:cstheme="minorHAnsi"/>
          <w:sz w:val="24"/>
          <w:szCs w:val="24"/>
          <w:highlight w:val="yellow"/>
        </w:rPr>
        <w:t xml:space="preserve">xxx </w:t>
      </w:r>
      <w:r w:rsidR="004C6A5A" w:rsidRPr="00FB3F0F">
        <w:rPr>
          <w:rFonts w:cstheme="minorHAnsi"/>
          <w:sz w:val="24"/>
          <w:szCs w:val="24"/>
          <w:highlight w:val="yellow"/>
        </w:rPr>
        <w:t>[</w:t>
      </w:r>
      <w:r w:rsidR="007238DA" w:rsidRPr="00FB3F0F">
        <w:rPr>
          <w:rFonts w:cstheme="minorHAnsi"/>
          <w:sz w:val="24"/>
          <w:szCs w:val="24"/>
          <w:highlight w:val="yellow"/>
        </w:rPr>
        <w:t xml:space="preserve">outline the </w:t>
      </w:r>
      <w:r w:rsidR="00253246" w:rsidRPr="00FB3F0F">
        <w:rPr>
          <w:rFonts w:cstheme="minorHAnsi"/>
          <w:sz w:val="24"/>
          <w:szCs w:val="24"/>
          <w:highlight w:val="yellow"/>
        </w:rPr>
        <w:t xml:space="preserve">&lt;Partner&gt; </w:t>
      </w:r>
      <w:r w:rsidR="007238DA" w:rsidRPr="00FB3F0F">
        <w:rPr>
          <w:rFonts w:cstheme="minorHAnsi"/>
          <w:sz w:val="24"/>
          <w:szCs w:val="24"/>
          <w:highlight w:val="yellow"/>
        </w:rPr>
        <w:t xml:space="preserve"> </w:t>
      </w:r>
      <w:r w:rsidR="00BE1DB5" w:rsidRPr="00FB3F0F">
        <w:rPr>
          <w:rFonts w:cstheme="minorHAnsi"/>
          <w:sz w:val="24"/>
          <w:szCs w:val="24"/>
          <w:highlight w:val="yellow"/>
        </w:rPr>
        <w:t xml:space="preserve">MHPSS </w:t>
      </w:r>
      <w:r w:rsidR="007238DA" w:rsidRPr="00FB3F0F">
        <w:rPr>
          <w:rFonts w:cstheme="minorHAnsi"/>
          <w:sz w:val="24"/>
          <w:szCs w:val="24"/>
          <w:highlight w:val="yellow"/>
        </w:rPr>
        <w:t>framework relevant here</w:t>
      </w:r>
      <w:r w:rsidR="004C6A5A" w:rsidRPr="00FB3F0F">
        <w:rPr>
          <w:rFonts w:cstheme="minorHAnsi"/>
          <w:sz w:val="24"/>
          <w:szCs w:val="24"/>
          <w:highlight w:val="yellow"/>
        </w:rPr>
        <w:t>]</w:t>
      </w:r>
      <w:r w:rsidR="00767C7B" w:rsidRPr="00FB3F0F">
        <w:rPr>
          <w:rFonts w:cstheme="minorHAnsi"/>
          <w:sz w:val="24"/>
          <w:szCs w:val="24"/>
          <w:highlight w:val="yellow"/>
        </w:rPr>
        <w:t>.</w:t>
      </w:r>
      <w:r w:rsidR="00767C7B" w:rsidRPr="00FB3F0F">
        <w:rPr>
          <w:rFonts w:cstheme="minorHAnsi"/>
          <w:sz w:val="24"/>
          <w:szCs w:val="24"/>
        </w:rPr>
        <w:t xml:space="preserve"> </w:t>
      </w:r>
    </w:p>
    <w:p w14:paraId="2D4C5D4D" w14:textId="2E283FE2" w:rsidR="00767C7B" w:rsidRPr="00FB3F0F" w:rsidRDefault="00767C7B" w:rsidP="00C92801">
      <w:pPr>
        <w:spacing w:after="120"/>
        <w:jc w:val="both"/>
        <w:rPr>
          <w:rFonts w:cstheme="minorHAnsi"/>
          <w:sz w:val="24"/>
          <w:szCs w:val="24"/>
        </w:rPr>
      </w:pPr>
      <w:bookmarkStart w:id="0" w:name="_Hlk37922813"/>
      <w:r w:rsidRPr="00FB3F0F">
        <w:rPr>
          <w:rFonts w:cstheme="minorHAnsi"/>
          <w:sz w:val="24"/>
          <w:szCs w:val="24"/>
        </w:rPr>
        <w:t>The program activities consist of the following:</w:t>
      </w:r>
      <w:r w:rsidR="00BE1DB5" w:rsidRPr="00FB3F0F">
        <w:rPr>
          <w:rFonts w:cstheme="minorHAnsi"/>
          <w:sz w:val="24"/>
          <w:szCs w:val="24"/>
        </w:rPr>
        <w:t xml:space="preserve"> </w:t>
      </w:r>
      <w:r w:rsidR="00BE1DB5" w:rsidRPr="00FB3F0F">
        <w:rPr>
          <w:rFonts w:cstheme="minorHAnsi"/>
          <w:sz w:val="24"/>
          <w:szCs w:val="24"/>
          <w:highlight w:val="yellow"/>
        </w:rPr>
        <w:t xml:space="preserve">[add </w:t>
      </w:r>
      <w:r w:rsidR="00253246" w:rsidRPr="00FB3F0F">
        <w:rPr>
          <w:rFonts w:cstheme="minorHAnsi"/>
          <w:sz w:val="24"/>
          <w:szCs w:val="24"/>
          <w:highlight w:val="yellow"/>
        </w:rPr>
        <w:t xml:space="preserve">&lt;Partner&gt; </w:t>
      </w:r>
      <w:r w:rsidR="00BE1DB5" w:rsidRPr="00FB3F0F">
        <w:rPr>
          <w:rFonts w:cstheme="minorHAnsi"/>
          <w:sz w:val="24"/>
          <w:szCs w:val="24"/>
          <w:highlight w:val="yellow"/>
        </w:rPr>
        <w:t xml:space="preserve"> content]</w:t>
      </w:r>
    </w:p>
    <w:bookmarkEnd w:id="0"/>
    <w:p w14:paraId="18A62073" w14:textId="77777777" w:rsidR="00253246" w:rsidRPr="00FB3F0F" w:rsidRDefault="00253246" w:rsidP="007F3B28">
      <w:pPr>
        <w:pStyle w:val="BodySingle"/>
        <w:spacing w:after="120" w:line="276" w:lineRule="auto"/>
        <w:rPr>
          <w:rFonts w:asciiTheme="minorHAnsi" w:hAnsiTheme="minorHAnsi" w:cstheme="minorHAnsi"/>
          <w:b/>
          <w:bCs/>
          <w:sz w:val="24"/>
          <w:szCs w:val="24"/>
          <w:u w:val="single"/>
        </w:rPr>
      </w:pPr>
      <w:r w:rsidRPr="00FB3F0F">
        <w:rPr>
          <w:rFonts w:asciiTheme="minorHAnsi" w:hAnsiTheme="minorHAnsi" w:cstheme="minorHAnsi"/>
          <w:b/>
          <w:bCs/>
          <w:sz w:val="24"/>
          <w:szCs w:val="24"/>
          <w:highlight w:val="yellow"/>
          <w:u w:val="single"/>
        </w:rPr>
        <w:t xml:space="preserve">&lt;Partner National Society&gt; </w:t>
      </w:r>
      <w:r w:rsidRPr="00FB3F0F">
        <w:rPr>
          <w:rFonts w:asciiTheme="minorHAnsi" w:hAnsiTheme="minorHAnsi" w:cstheme="minorHAnsi"/>
          <w:b/>
          <w:bCs/>
          <w:sz w:val="24"/>
          <w:szCs w:val="24"/>
          <w:u w:val="single"/>
        </w:rPr>
        <w:t xml:space="preserve"> </w:t>
      </w:r>
    </w:p>
    <w:p w14:paraId="1BC8E9F7" w14:textId="53D51365" w:rsidR="007F3B28" w:rsidRPr="00FB3F0F" w:rsidRDefault="00253246" w:rsidP="007F3B28">
      <w:pPr>
        <w:pStyle w:val="BodySingle"/>
        <w:spacing w:after="120" w:line="276" w:lineRule="auto"/>
        <w:rPr>
          <w:rFonts w:asciiTheme="minorHAnsi" w:hAnsiTheme="minorHAnsi" w:cstheme="minorHAnsi"/>
          <w:sz w:val="24"/>
          <w:szCs w:val="24"/>
        </w:rPr>
      </w:pPr>
      <w:r w:rsidRPr="00FB3F0F">
        <w:rPr>
          <w:rFonts w:asciiTheme="minorHAnsi" w:hAnsiTheme="minorHAnsi" w:cstheme="minorHAnsi"/>
          <w:sz w:val="24"/>
          <w:szCs w:val="24"/>
          <w:highlight w:val="yellow"/>
        </w:rPr>
        <w:t>&lt;Partner National Society</w:t>
      </w:r>
      <w:proofErr w:type="gramStart"/>
      <w:r w:rsidRPr="00FB3F0F">
        <w:rPr>
          <w:rFonts w:asciiTheme="minorHAnsi" w:hAnsiTheme="minorHAnsi" w:cstheme="minorHAnsi"/>
          <w:sz w:val="24"/>
          <w:szCs w:val="24"/>
          <w:highlight w:val="yellow"/>
        </w:rPr>
        <w:t xml:space="preserve">&gt; </w:t>
      </w:r>
      <w:r w:rsidRPr="00FB3F0F">
        <w:rPr>
          <w:rFonts w:asciiTheme="minorHAnsi" w:hAnsiTheme="minorHAnsi" w:cstheme="minorHAnsi"/>
          <w:sz w:val="24"/>
          <w:szCs w:val="24"/>
        </w:rPr>
        <w:t xml:space="preserve"> </w:t>
      </w:r>
      <w:r w:rsidR="007F3B28" w:rsidRPr="00FB3F0F">
        <w:rPr>
          <w:rFonts w:asciiTheme="minorHAnsi" w:hAnsiTheme="minorHAnsi" w:cstheme="minorHAnsi"/>
          <w:sz w:val="24"/>
          <w:szCs w:val="24"/>
        </w:rPr>
        <w:t>advocates</w:t>
      </w:r>
      <w:proofErr w:type="gramEnd"/>
      <w:r w:rsidR="007F3B28" w:rsidRPr="00FB3F0F">
        <w:rPr>
          <w:rFonts w:asciiTheme="minorHAnsi" w:hAnsiTheme="minorHAnsi" w:cstheme="minorHAnsi"/>
          <w:sz w:val="24"/>
          <w:szCs w:val="24"/>
        </w:rPr>
        <w:t xml:space="preserve"> for and support mainstreaming of mental health and psychosocial support in integrated emergency responses, and in safe and inclusive community services</w:t>
      </w:r>
      <w:r w:rsidR="004163F1" w:rsidRPr="00FB3F0F">
        <w:rPr>
          <w:rFonts w:asciiTheme="minorHAnsi" w:hAnsiTheme="minorHAnsi" w:cstheme="minorHAnsi"/>
          <w:sz w:val="24"/>
          <w:szCs w:val="24"/>
        </w:rPr>
        <w:t xml:space="preserve"> aiming to prevent further distress and promote mental health and psychosocial wellbeing</w:t>
      </w:r>
      <w:r w:rsidR="007F3B28" w:rsidRPr="00FB3F0F">
        <w:rPr>
          <w:rFonts w:asciiTheme="minorHAnsi" w:hAnsiTheme="minorHAnsi" w:cstheme="minorHAnsi"/>
          <w:sz w:val="24"/>
          <w:szCs w:val="24"/>
        </w:rPr>
        <w:t xml:space="preserve">. Thus, </w:t>
      </w:r>
      <w:r w:rsidR="00F13F1B" w:rsidRPr="00FB3F0F">
        <w:rPr>
          <w:rFonts w:asciiTheme="minorHAnsi" w:hAnsiTheme="minorHAnsi" w:cstheme="minorHAnsi"/>
          <w:sz w:val="24"/>
          <w:szCs w:val="24"/>
        </w:rPr>
        <w:t xml:space="preserve">MHPSS is part of </w:t>
      </w:r>
      <w:r w:rsidRPr="00FB3F0F">
        <w:rPr>
          <w:rFonts w:asciiTheme="minorHAnsi" w:hAnsiTheme="minorHAnsi" w:cstheme="minorHAnsi"/>
          <w:sz w:val="24"/>
          <w:szCs w:val="24"/>
          <w:highlight w:val="yellow"/>
        </w:rPr>
        <w:t>&lt;Partner National Society</w:t>
      </w:r>
      <w:proofErr w:type="gramStart"/>
      <w:r w:rsidRPr="00FB3F0F">
        <w:rPr>
          <w:rFonts w:asciiTheme="minorHAnsi" w:hAnsiTheme="minorHAnsi" w:cstheme="minorHAnsi"/>
          <w:sz w:val="24"/>
          <w:szCs w:val="24"/>
          <w:highlight w:val="yellow"/>
        </w:rPr>
        <w:t xml:space="preserve">&gt; </w:t>
      </w:r>
      <w:r w:rsidR="00F13F1B" w:rsidRPr="00FB3F0F">
        <w:rPr>
          <w:rFonts w:asciiTheme="minorHAnsi" w:hAnsiTheme="minorHAnsi" w:cstheme="minorHAnsi"/>
          <w:sz w:val="24"/>
          <w:szCs w:val="24"/>
        </w:rPr>
        <w:t xml:space="preserve"> work</w:t>
      </w:r>
      <w:proofErr w:type="gramEnd"/>
      <w:r w:rsidR="00F13F1B" w:rsidRPr="00FB3F0F">
        <w:rPr>
          <w:rFonts w:asciiTheme="minorHAnsi" w:hAnsiTheme="minorHAnsi" w:cstheme="minorHAnsi"/>
          <w:sz w:val="24"/>
          <w:szCs w:val="24"/>
        </w:rPr>
        <w:t xml:space="preserve"> in both emergency, recovery, and long-term programming</w:t>
      </w:r>
      <w:r w:rsidR="004163F1" w:rsidRPr="00FB3F0F">
        <w:rPr>
          <w:rFonts w:asciiTheme="minorHAnsi" w:hAnsiTheme="minorHAnsi" w:cstheme="minorHAnsi"/>
          <w:sz w:val="24"/>
          <w:szCs w:val="24"/>
        </w:rPr>
        <w:t xml:space="preserve"> </w:t>
      </w:r>
      <w:r w:rsidR="0062067E" w:rsidRPr="00FB3F0F">
        <w:rPr>
          <w:rFonts w:asciiTheme="minorHAnsi" w:hAnsiTheme="minorHAnsi" w:cstheme="minorHAnsi"/>
          <w:sz w:val="24"/>
          <w:szCs w:val="24"/>
        </w:rPr>
        <w:t xml:space="preserve">ensuring that people have capacities to promote, achieve and sustain mental </w:t>
      </w:r>
      <w:r w:rsidR="0062067E" w:rsidRPr="00FB3F0F">
        <w:rPr>
          <w:rFonts w:asciiTheme="minorHAnsi" w:hAnsiTheme="minorHAnsi" w:cstheme="minorHAnsi"/>
          <w:sz w:val="24"/>
          <w:szCs w:val="24"/>
        </w:rPr>
        <w:lastRenderedPageBreak/>
        <w:t xml:space="preserve">health and psychosocial well-being. </w:t>
      </w:r>
      <w:r w:rsidR="00E85D0C" w:rsidRPr="00FB3F0F">
        <w:rPr>
          <w:rFonts w:asciiTheme="minorHAnsi" w:hAnsiTheme="minorHAnsi" w:cstheme="minorHAnsi"/>
          <w:sz w:val="24"/>
          <w:szCs w:val="24"/>
        </w:rPr>
        <w:t xml:space="preserve">It </w:t>
      </w:r>
      <w:r w:rsidR="004163F1" w:rsidRPr="00FB3F0F">
        <w:rPr>
          <w:rFonts w:asciiTheme="minorHAnsi" w:hAnsiTheme="minorHAnsi" w:cstheme="minorHAnsi"/>
          <w:sz w:val="24"/>
          <w:szCs w:val="24"/>
        </w:rPr>
        <w:t xml:space="preserve">is included in the international strategy of </w:t>
      </w:r>
      <w:r w:rsidRPr="00FB3F0F">
        <w:rPr>
          <w:rFonts w:asciiTheme="minorHAnsi" w:hAnsiTheme="minorHAnsi" w:cstheme="minorHAnsi"/>
          <w:sz w:val="24"/>
          <w:szCs w:val="24"/>
          <w:highlight w:val="yellow"/>
        </w:rPr>
        <w:t>&lt;Partner National Society</w:t>
      </w:r>
      <w:proofErr w:type="gramStart"/>
      <w:r w:rsidRPr="00FB3F0F">
        <w:rPr>
          <w:rFonts w:asciiTheme="minorHAnsi" w:hAnsiTheme="minorHAnsi" w:cstheme="minorHAnsi"/>
          <w:sz w:val="24"/>
          <w:szCs w:val="24"/>
          <w:highlight w:val="yellow"/>
        </w:rPr>
        <w:t xml:space="preserve">&gt; </w:t>
      </w:r>
      <w:r w:rsidR="004163F1" w:rsidRPr="00FB3F0F">
        <w:rPr>
          <w:rFonts w:asciiTheme="minorHAnsi" w:hAnsiTheme="minorHAnsi" w:cstheme="minorHAnsi"/>
          <w:sz w:val="24"/>
          <w:szCs w:val="24"/>
        </w:rPr>
        <w:t xml:space="preserve"> which</w:t>
      </w:r>
      <w:proofErr w:type="gramEnd"/>
      <w:r w:rsidR="004163F1" w:rsidRPr="00FB3F0F">
        <w:rPr>
          <w:rFonts w:asciiTheme="minorHAnsi" w:hAnsiTheme="minorHAnsi" w:cstheme="minorHAnsi"/>
          <w:sz w:val="24"/>
          <w:szCs w:val="24"/>
        </w:rPr>
        <w:t xml:space="preserve"> focuses on </w:t>
      </w:r>
      <w:proofErr w:type="spellStart"/>
      <w:r w:rsidR="00083BE4">
        <w:rPr>
          <w:rFonts w:asciiTheme="minorHAnsi" w:hAnsiTheme="minorHAnsi" w:cstheme="minorHAnsi"/>
          <w:sz w:val="24"/>
          <w:szCs w:val="24"/>
        </w:rPr>
        <w:t>xxxx</w:t>
      </w:r>
      <w:proofErr w:type="spellEnd"/>
      <w:r w:rsidR="004163F1" w:rsidRPr="00FB3F0F">
        <w:rPr>
          <w:rFonts w:asciiTheme="minorHAnsi" w:hAnsiTheme="minorHAnsi" w:cstheme="minorHAnsi"/>
          <w:sz w:val="24"/>
          <w:szCs w:val="24"/>
        </w:rPr>
        <w:t>.</w:t>
      </w:r>
      <w:r w:rsidR="00E85D0C" w:rsidRPr="00FB3F0F">
        <w:rPr>
          <w:rFonts w:asciiTheme="minorHAnsi" w:hAnsiTheme="minorHAnsi" w:cstheme="minorHAnsi"/>
          <w:sz w:val="24"/>
          <w:szCs w:val="24"/>
        </w:rPr>
        <w:t xml:space="preserve"> MHPSS work in </w:t>
      </w:r>
      <w:r w:rsidRPr="00FB3F0F">
        <w:rPr>
          <w:rFonts w:asciiTheme="minorHAnsi" w:hAnsiTheme="minorHAnsi" w:cstheme="minorHAnsi"/>
          <w:sz w:val="24"/>
          <w:szCs w:val="24"/>
          <w:highlight w:val="yellow"/>
        </w:rPr>
        <w:t>&lt;Partner National Society</w:t>
      </w:r>
      <w:proofErr w:type="gramStart"/>
      <w:r w:rsidRPr="00FB3F0F">
        <w:rPr>
          <w:rFonts w:asciiTheme="minorHAnsi" w:hAnsiTheme="minorHAnsi" w:cstheme="minorHAnsi"/>
          <w:sz w:val="24"/>
          <w:szCs w:val="24"/>
          <w:highlight w:val="yellow"/>
        </w:rPr>
        <w:t xml:space="preserve">&gt; </w:t>
      </w:r>
      <w:r w:rsidR="00E85D0C" w:rsidRPr="00FB3F0F">
        <w:rPr>
          <w:rFonts w:asciiTheme="minorHAnsi" w:hAnsiTheme="minorHAnsi" w:cstheme="minorHAnsi"/>
          <w:sz w:val="24"/>
          <w:szCs w:val="24"/>
        </w:rPr>
        <w:t xml:space="preserve"> is</w:t>
      </w:r>
      <w:proofErr w:type="gramEnd"/>
      <w:r w:rsidR="00E85D0C" w:rsidRPr="00FB3F0F">
        <w:rPr>
          <w:rFonts w:asciiTheme="minorHAnsi" w:hAnsiTheme="minorHAnsi" w:cstheme="minorHAnsi"/>
          <w:sz w:val="24"/>
          <w:szCs w:val="24"/>
        </w:rPr>
        <w:t xml:space="preserve"> based on the five principles of psychosocial interventions in emergencies (</w:t>
      </w:r>
      <w:proofErr w:type="spellStart"/>
      <w:r w:rsidR="00E85D0C" w:rsidRPr="00FB3F0F">
        <w:rPr>
          <w:rFonts w:asciiTheme="minorHAnsi" w:hAnsiTheme="minorHAnsi" w:cstheme="minorHAnsi"/>
          <w:sz w:val="24"/>
          <w:szCs w:val="24"/>
        </w:rPr>
        <w:t>Hobfoll</w:t>
      </w:r>
      <w:proofErr w:type="spellEnd"/>
      <w:r w:rsidR="00E85D0C" w:rsidRPr="00FB3F0F">
        <w:rPr>
          <w:rFonts w:asciiTheme="minorHAnsi" w:hAnsiTheme="minorHAnsi" w:cstheme="minorHAnsi"/>
          <w:sz w:val="24"/>
          <w:szCs w:val="24"/>
        </w:rPr>
        <w:t xml:space="preserve"> et al., 2007) which aim to promote a sense of safety, calming, self- and community efficacy, connectedness, and hope.</w:t>
      </w:r>
    </w:p>
    <w:p w14:paraId="458F1860" w14:textId="37B5B392" w:rsidR="00F13F1B" w:rsidRPr="00FB3F0F" w:rsidRDefault="00253246" w:rsidP="007F3B28">
      <w:pPr>
        <w:pStyle w:val="BodySingle"/>
        <w:spacing w:after="120" w:line="276" w:lineRule="auto"/>
        <w:rPr>
          <w:rFonts w:asciiTheme="minorHAnsi" w:hAnsiTheme="minorHAnsi" w:cstheme="minorHAnsi"/>
          <w:b/>
          <w:color w:val="000000" w:themeColor="text1"/>
          <w:sz w:val="24"/>
          <w:szCs w:val="24"/>
          <w:highlight w:val="yellow"/>
        </w:rPr>
      </w:pPr>
      <w:r w:rsidRPr="00FB3F0F">
        <w:rPr>
          <w:rFonts w:asciiTheme="minorHAnsi" w:hAnsiTheme="minorHAnsi" w:cstheme="minorHAnsi"/>
          <w:sz w:val="24"/>
          <w:szCs w:val="24"/>
          <w:highlight w:val="yellow"/>
        </w:rPr>
        <w:t>&lt;Partner National Society</w:t>
      </w:r>
      <w:proofErr w:type="gramStart"/>
      <w:r w:rsidRPr="00FB3F0F">
        <w:rPr>
          <w:rFonts w:asciiTheme="minorHAnsi" w:hAnsiTheme="minorHAnsi" w:cstheme="minorHAnsi"/>
          <w:sz w:val="24"/>
          <w:szCs w:val="24"/>
          <w:highlight w:val="yellow"/>
        </w:rPr>
        <w:t xml:space="preserve">&gt; </w:t>
      </w:r>
      <w:r w:rsidR="0062067E" w:rsidRPr="00FB3F0F">
        <w:rPr>
          <w:rFonts w:asciiTheme="minorHAnsi" w:hAnsiTheme="minorHAnsi" w:cstheme="minorHAnsi"/>
          <w:sz w:val="24"/>
          <w:szCs w:val="24"/>
        </w:rPr>
        <w:t xml:space="preserve"> </w:t>
      </w:r>
      <w:r w:rsidR="00F13F1B" w:rsidRPr="00FB3F0F">
        <w:rPr>
          <w:rFonts w:asciiTheme="minorHAnsi" w:hAnsiTheme="minorHAnsi" w:cstheme="minorHAnsi"/>
          <w:sz w:val="24"/>
          <w:szCs w:val="24"/>
        </w:rPr>
        <w:t>primarily</w:t>
      </w:r>
      <w:proofErr w:type="gramEnd"/>
      <w:r w:rsidR="00F13F1B" w:rsidRPr="00FB3F0F">
        <w:rPr>
          <w:rFonts w:asciiTheme="minorHAnsi" w:hAnsiTheme="minorHAnsi" w:cstheme="minorHAnsi"/>
          <w:sz w:val="24"/>
          <w:szCs w:val="24"/>
        </w:rPr>
        <w:t xml:space="preserve"> supports partner National Societies </w:t>
      </w:r>
      <w:r w:rsidR="007F3B28" w:rsidRPr="00FB3F0F">
        <w:rPr>
          <w:rFonts w:asciiTheme="minorHAnsi" w:hAnsiTheme="minorHAnsi" w:cstheme="minorHAnsi"/>
          <w:sz w:val="24"/>
          <w:szCs w:val="24"/>
        </w:rPr>
        <w:t xml:space="preserve">to implement early responses such as psychological first aid and to promote well-being through basic services and focused psychosocial activities </w:t>
      </w:r>
      <w:r w:rsidR="00F13F1B" w:rsidRPr="00FB3F0F">
        <w:rPr>
          <w:rFonts w:asciiTheme="minorHAnsi" w:hAnsiTheme="minorHAnsi" w:cstheme="minorHAnsi"/>
          <w:sz w:val="24"/>
          <w:szCs w:val="24"/>
        </w:rPr>
        <w:t xml:space="preserve">whilst ensuring </w:t>
      </w:r>
      <w:r w:rsidR="007F3B28" w:rsidRPr="00FB3F0F">
        <w:rPr>
          <w:rFonts w:asciiTheme="minorHAnsi" w:hAnsiTheme="minorHAnsi" w:cstheme="minorHAnsi"/>
          <w:sz w:val="24"/>
          <w:szCs w:val="24"/>
        </w:rPr>
        <w:t>referrals for further treatment of mental ill-health</w:t>
      </w:r>
      <w:r w:rsidR="00546297" w:rsidRPr="00FB3F0F">
        <w:rPr>
          <w:rFonts w:asciiTheme="minorHAnsi" w:hAnsiTheme="minorHAnsi" w:cstheme="minorHAnsi"/>
          <w:sz w:val="24"/>
          <w:szCs w:val="24"/>
        </w:rPr>
        <w:t xml:space="preserve"> </w:t>
      </w:r>
      <w:r w:rsidR="00E85D0C" w:rsidRPr="00FB3F0F">
        <w:rPr>
          <w:rFonts w:asciiTheme="minorHAnsi" w:hAnsiTheme="minorHAnsi" w:cstheme="minorHAnsi"/>
          <w:sz w:val="24"/>
          <w:szCs w:val="24"/>
        </w:rPr>
        <w:t xml:space="preserve">and </w:t>
      </w:r>
      <w:r w:rsidR="00F13F1B" w:rsidRPr="00FB3F0F">
        <w:rPr>
          <w:rFonts w:asciiTheme="minorHAnsi" w:hAnsiTheme="minorHAnsi" w:cstheme="minorHAnsi"/>
          <w:sz w:val="24"/>
          <w:szCs w:val="24"/>
        </w:rPr>
        <w:t>to other levels of care</w:t>
      </w:r>
      <w:r w:rsidR="007F3B28" w:rsidRPr="00FB3F0F">
        <w:rPr>
          <w:rFonts w:asciiTheme="minorHAnsi" w:hAnsiTheme="minorHAnsi" w:cstheme="minorHAnsi"/>
          <w:sz w:val="24"/>
          <w:szCs w:val="24"/>
        </w:rPr>
        <w:t xml:space="preserve"> in alignment with the Movement framework </w:t>
      </w:r>
      <w:r w:rsidR="00E85D0C" w:rsidRPr="00FB3F0F">
        <w:rPr>
          <w:rFonts w:asciiTheme="minorHAnsi" w:hAnsiTheme="minorHAnsi" w:cstheme="minorHAnsi"/>
          <w:sz w:val="24"/>
          <w:szCs w:val="24"/>
        </w:rPr>
        <w:t>on</w:t>
      </w:r>
      <w:r w:rsidR="007F3B28" w:rsidRPr="00FB3F0F">
        <w:rPr>
          <w:rFonts w:asciiTheme="minorHAnsi" w:hAnsiTheme="minorHAnsi" w:cstheme="minorHAnsi"/>
          <w:sz w:val="24"/>
          <w:szCs w:val="24"/>
        </w:rPr>
        <w:t xml:space="preserve"> MHPSS</w:t>
      </w:r>
      <w:r w:rsidR="00F13F1B" w:rsidRPr="00FB3F0F">
        <w:rPr>
          <w:rFonts w:asciiTheme="minorHAnsi" w:hAnsiTheme="minorHAnsi" w:cstheme="minorHAnsi"/>
          <w:sz w:val="24"/>
          <w:szCs w:val="24"/>
        </w:rPr>
        <w:t xml:space="preserve">. </w:t>
      </w:r>
    </w:p>
    <w:p w14:paraId="3E6DEB9C" w14:textId="52D8E95D" w:rsidR="00767C7B" w:rsidRPr="00FB3F0F" w:rsidRDefault="00253246" w:rsidP="00C92801">
      <w:pPr>
        <w:spacing w:after="120"/>
        <w:jc w:val="both"/>
        <w:rPr>
          <w:rFonts w:cstheme="minorHAnsi"/>
          <w:sz w:val="24"/>
          <w:szCs w:val="24"/>
        </w:rPr>
      </w:pPr>
      <w:r w:rsidRPr="00FB3F0F">
        <w:rPr>
          <w:rFonts w:cstheme="minorHAnsi"/>
          <w:sz w:val="24"/>
          <w:szCs w:val="24"/>
          <w:highlight w:val="yellow"/>
        </w:rPr>
        <w:t xml:space="preserve">&lt;Partner National Society&gt; </w:t>
      </w:r>
      <w:r w:rsidRPr="00FB3F0F">
        <w:rPr>
          <w:rFonts w:cstheme="minorHAnsi"/>
          <w:sz w:val="24"/>
          <w:szCs w:val="24"/>
        </w:rPr>
        <w:t xml:space="preserve"> </w:t>
      </w:r>
      <w:r w:rsidR="00767C7B" w:rsidRPr="00FB3F0F">
        <w:rPr>
          <w:rFonts w:cstheme="minorHAnsi"/>
          <w:sz w:val="24"/>
          <w:szCs w:val="24"/>
        </w:rPr>
        <w:t xml:space="preserve">has been present in </w:t>
      </w:r>
      <w:r w:rsidR="007238DA" w:rsidRPr="00FB3F0F">
        <w:rPr>
          <w:rFonts w:cstheme="minorHAnsi"/>
          <w:sz w:val="24"/>
          <w:szCs w:val="24"/>
          <w:highlight w:val="yellow"/>
        </w:rPr>
        <w:t>xxx</w:t>
      </w:r>
      <w:r w:rsidR="00767C7B" w:rsidRPr="00FB3F0F">
        <w:rPr>
          <w:rFonts w:cstheme="minorHAnsi"/>
          <w:sz w:val="24"/>
          <w:szCs w:val="24"/>
        </w:rPr>
        <w:t xml:space="preserve"> since </w:t>
      </w:r>
      <w:r w:rsidR="007238DA" w:rsidRPr="00FB3F0F">
        <w:rPr>
          <w:rFonts w:cstheme="minorHAnsi"/>
          <w:sz w:val="24"/>
          <w:szCs w:val="24"/>
          <w:highlight w:val="yellow"/>
        </w:rPr>
        <w:t>xxx</w:t>
      </w:r>
      <w:r w:rsidR="00767C7B" w:rsidRPr="00FB3F0F">
        <w:rPr>
          <w:rFonts w:cstheme="minorHAnsi"/>
          <w:sz w:val="24"/>
          <w:szCs w:val="24"/>
        </w:rPr>
        <w:t xml:space="preserve"> as a key partner of </w:t>
      </w:r>
      <w:r w:rsidR="007238DA" w:rsidRPr="00FB3F0F">
        <w:rPr>
          <w:rFonts w:cstheme="minorHAnsi"/>
          <w:sz w:val="24"/>
          <w:szCs w:val="24"/>
        </w:rPr>
        <w:t>xxx</w:t>
      </w:r>
      <w:r w:rsidR="00767C7B" w:rsidRPr="00FB3F0F">
        <w:rPr>
          <w:rFonts w:cstheme="minorHAnsi"/>
          <w:sz w:val="24"/>
          <w:szCs w:val="24"/>
        </w:rPr>
        <w:t xml:space="preserve">. As per </w:t>
      </w:r>
      <w:r w:rsidRPr="00FB3F0F">
        <w:rPr>
          <w:rFonts w:cstheme="minorHAnsi"/>
          <w:sz w:val="24"/>
          <w:szCs w:val="24"/>
          <w:highlight w:val="yellow"/>
        </w:rPr>
        <w:t xml:space="preserve">&lt;Partner National Society&gt; </w:t>
      </w:r>
      <w:r w:rsidRPr="00FB3F0F">
        <w:rPr>
          <w:rFonts w:cstheme="minorHAnsi"/>
          <w:sz w:val="24"/>
          <w:szCs w:val="24"/>
        </w:rPr>
        <w:t xml:space="preserve"> </w:t>
      </w:r>
      <w:r w:rsidR="00767C7B" w:rsidRPr="00FB3F0F">
        <w:rPr>
          <w:rFonts w:cstheme="minorHAnsi"/>
          <w:sz w:val="24"/>
          <w:szCs w:val="24"/>
        </w:rPr>
        <w:t xml:space="preserve"> country strategy 20</w:t>
      </w:r>
      <w:r w:rsidR="007238DA" w:rsidRPr="00FB3F0F">
        <w:rPr>
          <w:rFonts w:cstheme="minorHAnsi"/>
          <w:sz w:val="24"/>
          <w:szCs w:val="24"/>
        </w:rPr>
        <w:t>22</w:t>
      </w:r>
      <w:r w:rsidR="00767C7B" w:rsidRPr="00FB3F0F">
        <w:rPr>
          <w:rFonts w:cstheme="minorHAnsi"/>
          <w:sz w:val="24"/>
          <w:szCs w:val="24"/>
        </w:rPr>
        <w:t>-20</w:t>
      </w:r>
      <w:r w:rsidR="007238DA" w:rsidRPr="00FB3F0F">
        <w:rPr>
          <w:rFonts w:cstheme="minorHAnsi"/>
          <w:sz w:val="24"/>
          <w:szCs w:val="24"/>
        </w:rPr>
        <w:t>25</w:t>
      </w:r>
      <w:r w:rsidR="00767C7B" w:rsidRPr="00FB3F0F">
        <w:rPr>
          <w:rFonts w:cstheme="minorHAnsi"/>
          <w:sz w:val="24"/>
          <w:szCs w:val="24"/>
        </w:rPr>
        <w:t xml:space="preserve">, the focus is on </w:t>
      </w:r>
      <w:r w:rsidR="007238DA" w:rsidRPr="00FB3F0F">
        <w:rPr>
          <w:rFonts w:cstheme="minorHAnsi"/>
          <w:sz w:val="24"/>
          <w:szCs w:val="24"/>
          <w:highlight w:val="yellow"/>
        </w:rPr>
        <w:t>xxx</w:t>
      </w:r>
      <w:r w:rsidR="00767C7B" w:rsidRPr="00FB3F0F">
        <w:rPr>
          <w:rFonts w:cstheme="minorHAnsi"/>
          <w:sz w:val="24"/>
          <w:szCs w:val="24"/>
        </w:rPr>
        <w:t xml:space="preserve">. </w:t>
      </w:r>
    </w:p>
    <w:p w14:paraId="19F48908" w14:textId="6D5DE178" w:rsidR="00767C7B" w:rsidRPr="00FB3F0F" w:rsidRDefault="00366EB6" w:rsidP="00C92801">
      <w:pPr>
        <w:spacing w:after="120"/>
        <w:jc w:val="both"/>
        <w:rPr>
          <w:rFonts w:cstheme="minorHAnsi"/>
          <w:color w:val="000000" w:themeColor="text1"/>
          <w:sz w:val="24"/>
          <w:szCs w:val="24"/>
        </w:rPr>
      </w:pPr>
      <w:r w:rsidRPr="00FB3F0F">
        <w:rPr>
          <w:rFonts w:cstheme="minorHAnsi"/>
          <w:color w:val="000000" w:themeColor="text1"/>
          <w:sz w:val="24"/>
          <w:szCs w:val="24"/>
        </w:rPr>
        <w:t xml:space="preserve">A </w:t>
      </w:r>
      <w:r w:rsidR="00E907BC">
        <w:rPr>
          <w:rFonts w:cstheme="minorHAnsi"/>
          <w:color w:val="000000" w:themeColor="text1"/>
          <w:sz w:val="24"/>
          <w:szCs w:val="24"/>
        </w:rPr>
        <w:t>MH</w:t>
      </w:r>
      <w:r w:rsidR="00767C7B" w:rsidRPr="00FB3F0F">
        <w:rPr>
          <w:rFonts w:cstheme="minorHAnsi"/>
          <w:color w:val="000000" w:themeColor="text1"/>
          <w:sz w:val="24"/>
          <w:szCs w:val="24"/>
        </w:rPr>
        <w:t>P</w:t>
      </w:r>
      <w:r w:rsidR="00E907BC">
        <w:rPr>
          <w:rFonts w:cstheme="minorHAnsi"/>
          <w:color w:val="000000" w:themeColor="text1"/>
          <w:sz w:val="24"/>
          <w:szCs w:val="24"/>
        </w:rPr>
        <w:t>S</w:t>
      </w:r>
      <w:r w:rsidR="00767C7B" w:rsidRPr="00FB3F0F">
        <w:rPr>
          <w:rFonts w:cstheme="minorHAnsi"/>
          <w:color w:val="000000" w:themeColor="text1"/>
          <w:sz w:val="24"/>
          <w:szCs w:val="24"/>
        </w:rPr>
        <w:t xml:space="preserve">S Delegate </w:t>
      </w:r>
      <w:r w:rsidRPr="00FB3F0F">
        <w:rPr>
          <w:rFonts w:cstheme="minorHAnsi"/>
          <w:color w:val="000000" w:themeColor="text1"/>
          <w:sz w:val="24"/>
          <w:szCs w:val="24"/>
        </w:rPr>
        <w:t>is</w:t>
      </w:r>
      <w:r w:rsidR="00767C7B" w:rsidRPr="00FB3F0F">
        <w:rPr>
          <w:rFonts w:cstheme="minorHAnsi"/>
          <w:color w:val="000000" w:themeColor="text1"/>
          <w:sz w:val="24"/>
          <w:szCs w:val="24"/>
        </w:rPr>
        <w:t xml:space="preserve"> support</w:t>
      </w:r>
      <w:r w:rsidRPr="00FB3F0F">
        <w:rPr>
          <w:rFonts w:cstheme="minorHAnsi"/>
          <w:color w:val="000000" w:themeColor="text1"/>
          <w:sz w:val="24"/>
          <w:szCs w:val="24"/>
        </w:rPr>
        <w:t>ing</w:t>
      </w:r>
      <w:r w:rsidR="00767C7B" w:rsidRPr="00FB3F0F">
        <w:rPr>
          <w:rFonts w:cstheme="minorHAnsi"/>
          <w:color w:val="000000" w:themeColor="text1"/>
          <w:sz w:val="24"/>
          <w:szCs w:val="24"/>
        </w:rPr>
        <w:t xml:space="preserve"> the </w:t>
      </w:r>
      <w:r w:rsidR="007238DA" w:rsidRPr="00FB3F0F">
        <w:rPr>
          <w:rFonts w:cstheme="minorHAnsi"/>
          <w:color w:val="000000" w:themeColor="text1"/>
          <w:sz w:val="24"/>
          <w:szCs w:val="24"/>
        </w:rPr>
        <w:t xml:space="preserve">development and </w:t>
      </w:r>
      <w:r w:rsidR="00767C7B" w:rsidRPr="00FB3F0F">
        <w:rPr>
          <w:rFonts w:cstheme="minorHAnsi"/>
          <w:color w:val="000000" w:themeColor="text1"/>
          <w:sz w:val="24"/>
          <w:szCs w:val="24"/>
        </w:rPr>
        <w:t xml:space="preserve">capacity </w:t>
      </w:r>
      <w:r w:rsidR="007238DA" w:rsidRPr="00FB3F0F">
        <w:rPr>
          <w:rFonts w:cstheme="minorHAnsi"/>
          <w:color w:val="000000" w:themeColor="text1"/>
          <w:sz w:val="24"/>
          <w:szCs w:val="24"/>
        </w:rPr>
        <w:t>strengthening</w:t>
      </w:r>
      <w:r w:rsidR="00767C7B" w:rsidRPr="00FB3F0F">
        <w:rPr>
          <w:rFonts w:cstheme="minorHAnsi"/>
          <w:color w:val="000000" w:themeColor="text1"/>
          <w:sz w:val="24"/>
          <w:szCs w:val="24"/>
        </w:rPr>
        <w:t xml:space="preserve"> of </w:t>
      </w:r>
      <w:r w:rsidR="007238DA" w:rsidRPr="00FB3F0F">
        <w:rPr>
          <w:rFonts w:cstheme="minorHAnsi"/>
          <w:color w:val="000000" w:themeColor="text1"/>
          <w:sz w:val="24"/>
          <w:szCs w:val="24"/>
          <w:highlight w:val="yellow"/>
        </w:rPr>
        <w:t>xxx</w:t>
      </w:r>
      <w:r w:rsidR="007238DA" w:rsidRPr="00FB3F0F">
        <w:rPr>
          <w:rFonts w:cstheme="minorHAnsi"/>
          <w:color w:val="000000" w:themeColor="text1"/>
          <w:sz w:val="24"/>
          <w:szCs w:val="24"/>
        </w:rPr>
        <w:t xml:space="preserve"> </w:t>
      </w:r>
      <w:r w:rsidR="00767C7B" w:rsidRPr="00FB3F0F">
        <w:rPr>
          <w:rFonts w:cstheme="minorHAnsi"/>
          <w:color w:val="000000" w:themeColor="text1"/>
          <w:sz w:val="24"/>
          <w:szCs w:val="24"/>
        </w:rPr>
        <w:t xml:space="preserve">through the development and adaptation of tools, facilitation of trainings and ongoing technical and program management support. </w:t>
      </w:r>
      <w:r w:rsidR="00767C7B" w:rsidRPr="00FB3F0F">
        <w:rPr>
          <w:rFonts w:cstheme="minorHAnsi"/>
          <w:sz w:val="24"/>
          <w:szCs w:val="24"/>
        </w:rPr>
        <w:t xml:space="preserve">The </w:t>
      </w:r>
      <w:r w:rsidR="00E907BC">
        <w:rPr>
          <w:rFonts w:cstheme="minorHAnsi"/>
          <w:sz w:val="24"/>
          <w:szCs w:val="24"/>
        </w:rPr>
        <w:t>MH</w:t>
      </w:r>
      <w:r w:rsidR="00767C7B" w:rsidRPr="00FB3F0F">
        <w:rPr>
          <w:rFonts w:cstheme="minorHAnsi"/>
          <w:sz w:val="24"/>
          <w:szCs w:val="24"/>
        </w:rPr>
        <w:t>P</w:t>
      </w:r>
      <w:r w:rsidR="00E907BC">
        <w:rPr>
          <w:rFonts w:cstheme="minorHAnsi"/>
          <w:sz w:val="24"/>
          <w:szCs w:val="24"/>
        </w:rPr>
        <w:t>S</w:t>
      </w:r>
      <w:r w:rsidR="00767C7B" w:rsidRPr="00FB3F0F">
        <w:rPr>
          <w:rFonts w:cstheme="minorHAnsi"/>
          <w:sz w:val="24"/>
          <w:szCs w:val="24"/>
        </w:rPr>
        <w:t xml:space="preserve">S Delegate </w:t>
      </w:r>
      <w:r w:rsidR="004C6A5A" w:rsidRPr="00FB3F0F">
        <w:rPr>
          <w:rFonts w:cstheme="minorHAnsi"/>
          <w:sz w:val="24"/>
          <w:szCs w:val="24"/>
        </w:rPr>
        <w:t>is</w:t>
      </w:r>
      <w:r w:rsidR="00767C7B" w:rsidRPr="00FB3F0F">
        <w:rPr>
          <w:rFonts w:cstheme="minorHAnsi"/>
          <w:sz w:val="24"/>
          <w:szCs w:val="24"/>
        </w:rPr>
        <w:t xml:space="preserve"> supervised and supported by the </w:t>
      </w:r>
      <w:r w:rsidR="00253246" w:rsidRPr="00FB3F0F">
        <w:rPr>
          <w:rFonts w:cstheme="minorHAnsi"/>
          <w:sz w:val="24"/>
          <w:szCs w:val="24"/>
          <w:highlight w:val="yellow"/>
        </w:rPr>
        <w:t>&lt;Partner National Society</w:t>
      </w:r>
      <w:proofErr w:type="gramStart"/>
      <w:r w:rsidR="00253246" w:rsidRPr="00FB3F0F">
        <w:rPr>
          <w:rFonts w:cstheme="minorHAnsi"/>
          <w:sz w:val="24"/>
          <w:szCs w:val="24"/>
          <w:highlight w:val="yellow"/>
        </w:rPr>
        <w:t xml:space="preserve">&gt; </w:t>
      </w:r>
      <w:r w:rsidR="00253246" w:rsidRPr="00FB3F0F">
        <w:rPr>
          <w:rFonts w:cstheme="minorHAnsi"/>
          <w:sz w:val="24"/>
          <w:szCs w:val="24"/>
        </w:rPr>
        <w:t xml:space="preserve"> </w:t>
      </w:r>
      <w:r w:rsidR="00767C7B" w:rsidRPr="00FB3F0F">
        <w:rPr>
          <w:rFonts w:cstheme="minorHAnsi"/>
          <w:sz w:val="24"/>
          <w:szCs w:val="24"/>
        </w:rPr>
        <w:t>MHPSS</w:t>
      </w:r>
      <w:proofErr w:type="gramEnd"/>
      <w:r w:rsidR="00767C7B" w:rsidRPr="00FB3F0F">
        <w:rPr>
          <w:rFonts w:cstheme="minorHAnsi"/>
          <w:sz w:val="24"/>
          <w:szCs w:val="24"/>
        </w:rPr>
        <w:t xml:space="preserve"> </w:t>
      </w:r>
      <w:r w:rsidR="00083BE4">
        <w:rPr>
          <w:rFonts w:cstheme="minorHAnsi"/>
          <w:sz w:val="24"/>
          <w:szCs w:val="24"/>
        </w:rPr>
        <w:t>A</w:t>
      </w:r>
      <w:r w:rsidR="00767C7B" w:rsidRPr="00FB3F0F">
        <w:rPr>
          <w:rFonts w:cstheme="minorHAnsi"/>
          <w:sz w:val="24"/>
          <w:szCs w:val="24"/>
        </w:rPr>
        <w:t xml:space="preserve">dvisor.  </w:t>
      </w:r>
    </w:p>
    <w:p w14:paraId="42704278" w14:textId="77777777" w:rsidR="00767C7B" w:rsidRPr="00FB3F0F" w:rsidRDefault="00767C7B" w:rsidP="00C92801">
      <w:pPr>
        <w:spacing w:after="120"/>
        <w:jc w:val="both"/>
        <w:rPr>
          <w:rFonts w:cstheme="minorHAnsi"/>
          <w:sz w:val="24"/>
          <w:szCs w:val="24"/>
        </w:rPr>
      </w:pPr>
      <w:r w:rsidRPr="00FB3F0F">
        <w:rPr>
          <w:rFonts w:cstheme="minorHAnsi"/>
          <w:sz w:val="24"/>
          <w:szCs w:val="24"/>
        </w:rPr>
        <w:t>The program activities consist of the following:</w:t>
      </w:r>
    </w:p>
    <w:p w14:paraId="67B2C7DD" w14:textId="77777777" w:rsidR="00767C7B" w:rsidRPr="00FB3F0F" w:rsidRDefault="00767C7B" w:rsidP="00C92801">
      <w:pPr>
        <w:pStyle w:val="Heading2"/>
        <w:pBdr>
          <w:top w:val="single" w:sz="4" w:space="1" w:color="auto"/>
        </w:pBdr>
        <w:spacing w:before="0" w:after="120"/>
        <w:rPr>
          <w:rFonts w:asciiTheme="minorHAnsi" w:hAnsiTheme="minorHAnsi" w:cstheme="minorHAnsi"/>
          <w:sz w:val="24"/>
          <w:szCs w:val="24"/>
          <w:lang w:val="en-US"/>
        </w:rPr>
      </w:pPr>
      <w:r w:rsidRPr="00FB3F0F">
        <w:rPr>
          <w:rFonts w:asciiTheme="minorHAnsi" w:hAnsiTheme="minorHAnsi" w:cstheme="minorHAnsi"/>
          <w:sz w:val="24"/>
          <w:szCs w:val="24"/>
          <w:lang w:val="en-US"/>
        </w:rPr>
        <w:t>TARGET AREA:</w:t>
      </w:r>
    </w:p>
    <w:p w14:paraId="50AA540F" w14:textId="3C0DCE0D" w:rsidR="002020AD" w:rsidRPr="00FB3F0F" w:rsidRDefault="00767C7B" w:rsidP="00C92801">
      <w:pPr>
        <w:spacing w:after="120"/>
        <w:jc w:val="both"/>
        <w:rPr>
          <w:rFonts w:cstheme="minorHAnsi"/>
          <w:sz w:val="24"/>
          <w:szCs w:val="24"/>
          <w:lang w:eastAsia="da-DK"/>
        </w:rPr>
      </w:pPr>
      <w:r w:rsidRPr="00FB3F0F">
        <w:rPr>
          <w:rFonts w:cstheme="minorHAnsi"/>
          <w:sz w:val="24"/>
          <w:szCs w:val="24"/>
          <w:lang w:eastAsia="da-DK"/>
        </w:rPr>
        <w:t>Th</w:t>
      </w:r>
      <w:r w:rsidR="00E7143D" w:rsidRPr="00FB3F0F">
        <w:rPr>
          <w:rFonts w:cstheme="minorHAnsi"/>
          <w:sz w:val="24"/>
          <w:szCs w:val="24"/>
          <w:lang w:eastAsia="da-DK"/>
        </w:rPr>
        <w:t>is join</w:t>
      </w:r>
      <w:r w:rsidR="00962E65" w:rsidRPr="00FB3F0F">
        <w:rPr>
          <w:rFonts w:cstheme="minorHAnsi"/>
          <w:sz w:val="24"/>
          <w:szCs w:val="24"/>
          <w:lang w:eastAsia="da-DK"/>
        </w:rPr>
        <w:t>t</w:t>
      </w:r>
      <w:r w:rsidR="00E7143D" w:rsidRPr="00FB3F0F">
        <w:rPr>
          <w:rFonts w:cstheme="minorHAnsi"/>
          <w:sz w:val="24"/>
          <w:szCs w:val="24"/>
          <w:lang w:eastAsia="da-DK"/>
        </w:rPr>
        <w:t xml:space="preserve"> pilot </w:t>
      </w:r>
      <w:r w:rsidRPr="00FB3F0F">
        <w:rPr>
          <w:rFonts w:cstheme="minorHAnsi"/>
          <w:sz w:val="24"/>
          <w:szCs w:val="24"/>
          <w:lang w:eastAsia="da-DK"/>
        </w:rPr>
        <w:t xml:space="preserve">project </w:t>
      </w:r>
      <w:r w:rsidR="00B361C5" w:rsidRPr="00FB3F0F">
        <w:rPr>
          <w:rFonts w:cstheme="minorHAnsi"/>
          <w:sz w:val="24"/>
          <w:szCs w:val="24"/>
          <w:lang w:eastAsia="da-DK"/>
        </w:rPr>
        <w:t xml:space="preserve">will be implemented </w:t>
      </w:r>
      <w:r w:rsidRPr="00FB3F0F">
        <w:rPr>
          <w:rFonts w:cstheme="minorHAnsi"/>
          <w:sz w:val="24"/>
          <w:szCs w:val="24"/>
          <w:lang w:eastAsia="da-DK"/>
        </w:rPr>
        <w:t>in</w:t>
      </w:r>
      <w:r w:rsidR="00B5129B" w:rsidRPr="00FB3F0F">
        <w:rPr>
          <w:rFonts w:cstheme="minorHAnsi"/>
          <w:sz w:val="24"/>
          <w:szCs w:val="24"/>
          <w:lang w:eastAsia="da-DK"/>
        </w:rPr>
        <w:t xml:space="preserve"> location </w:t>
      </w:r>
      <w:r w:rsidR="000E7BC7" w:rsidRPr="00FB3F0F">
        <w:rPr>
          <w:rFonts w:cstheme="minorHAnsi"/>
          <w:sz w:val="24"/>
          <w:szCs w:val="24"/>
          <w:lang w:eastAsia="da-DK"/>
        </w:rPr>
        <w:t xml:space="preserve"> </w:t>
      </w:r>
      <w:r w:rsidR="000E7BC7" w:rsidRPr="00FB3F0F">
        <w:rPr>
          <w:rFonts w:cstheme="minorHAnsi"/>
          <w:sz w:val="24"/>
          <w:szCs w:val="24"/>
          <w:highlight w:val="yellow"/>
          <w:lang w:eastAsia="da-DK"/>
        </w:rPr>
        <w:t>xxx</w:t>
      </w:r>
      <w:r w:rsidR="00E7143D" w:rsidRPr="00FB3F0F">
        <w:rPr>
          <w:rFonts w:cstheme="minorHAnsi"/>
          <w:sz w:val="24"/>
          <w:szCs w:val="24"/>
          <w:highlight w:val="yellow"/>
          <w:lang w:eastAsia="da-DK"/>
        </w:rPr>
        <w:t xml:space="preserve"> </w:t>
      </w:r>
      <w:r w:rsidR="00A21FB8" w:rsidRPr="00FB3F0F">
        <w:rPr>
          <w:rFonts w:cstheme="minorHAnsi"/>
          <w:sz w:val="24"/>
          <w:szCs w:val="24"/>
          <w:lang w:eastAsia="da-DK"/>
        </w:rPr>
        <w:t>targeting</w:t>
      </w:r>
      <w:r w:rsidRPr="00FB3F0F">
        <w:rPr>
          <w:rFonts w:cstheme="minorHAnsi"/>
          <w:sz w:val="24"/>
          <w:szCs w:val="24"/>
          <w:highlight w:val="yellow"/>
          <w:lang w:eastAsia="da-DK"/>
        </w:rPr>
        <w:t> </w:t>
      </w:r>
      <w:r w:rsidR="000E7BC7" w:rsidRPr="00FB3F0F">
        <w:rPr>
          <w:rFonts w:cstheme="minorHAnsi"/>
          <w:sz w:val="24"/>
          <w:szCs w:val="24"/>
          <w:highlight w:val="yellow"/>
          <w:lang w:eastAsia="da-DK"/>
        </w:rPr>
        <w:t xml:space="preserve">xxx </w:t>
      </w:r>
      <w:r w:rsidR="000E7BC7" w:rsidRPr="00FB3F0F">
        <w:rPr>
          <w:rFonts w:cstheme="minorHAnsi"/>
          <w:sz w:val="24"/>
          <w:szCs w:val="24"/>
          <w:lang w:eastAsia="da-DK"/>
        </w:rPr>
        <w:t>communities/people</w:t>
      </w:r>
      <w:r w:rsidR="00B35E0F" w:rsidRPr="00FB3F0F">
        <w:rPr>
          <w:rFonts w:cstheme="minorHAnsi"/>
          <w:sz w:val="24"/>
          <w:szCs w:val="24"/>
          <w:lang w:eastAsia="da-DK"/>
        </w:rPr>
        <w:t xml:space="preserve">. In </w:t>
      </w:r>
      <w:r w:rsidR="00117A3F" w:rsidRPr="00FB3F0F">
        <w:rPr>
          <w:rFonts w:cstheme="minorHAnsi"/>
          <w:sz w:val="24"/>
          <w:szCs w:val="24"/>
          <w:lang w:eastAsia="da-DK"/>
        </w:rPr>
        <w:t xml:space="preserve">the </w:t>
      </w:r>
      <w:r w:rsidR="00B35E0F" w:rsidRPr="00FB3F0F">
        <w:rPr>
          <w:rFonts w:cstheme="minorHAnsi"/>
          <w:sz w:val="24"/>
          <w:szCs w:val="24"/>
          <w:lang w:eastAsia="da-DK"/>
        </w:rPr>
        <w:t>first phase</w:t>
      </w:r>
      <w:r w:rsidR="00A21FB8" w:rsidRPr="00FB3F0F">
        <w:rPr>
          <w:rFonts w:cstheme="minorHAnsi"/>
          <w:sz w:val="24"/>
          <w:szCs w:val="24"/>
          <w:lang w:eastAsia="da-DK"/>
        </w:rPr>
        <w:t>,</w:t>
      </w:r>
      <w:r w:rsidR="00B35E0F" w:rsidRPr="00FB3F0F">
        <w:rPr>
          <w:rFonts w:cstheme="minorHAnsi"/>
          <w:sz w:val="24"/>
          <w:szCs w:val="24"/>
          <w:lang w:eastAsia="da-DK"/>
        </w:rPr>
        <w:t xml:space="preserve"> </w:t>
      </w:r>
      <w:r w:rsidR="000449F0" w:rsidRPr="00FB3F0F">
        <w:rPr>
          <w:rFonts w:cstheme="minorHAnsi"/>
          <w:sz w:val="24"/>
          <w:szCs w:val="24"/>
          <w:lang w:eastAsia="da-DK"/>
        </w:rPr>
        <w:t xml:space="preserve">the project will be implemented </w:t>
      </w:r>
      <w:r w:rsidR="007959C0" w:rsidRPr="00FB3F0F">
        <w:rPr>
          <w:rFonts w:cstheme="minorHAnsi"/>
          <w:sz w:val="24"/>
          <w:szCs w:val="24"/>
          <w:lang w:eastAsia="da-DK"/>
        </w:rPr>
        <w:t xml:space="preserve">in </w:t>
      </w:r>
      <w:r w:rsidR="000E7BC7" w:rsidRPr="00FB3F0F">
        <w:rPr>
          <w:rFonts w:cstheme="minorHAnsi"/>
          <w:sz w:val="24"/>
          <w:szCs w:val="24"/>
          <w:lang w:eastAsia="da-DK"/>
        </w:rPr>
        <w:t>xx</w:t>
      </w:r>
      <w:r w:rsidR="004C6A5A" w:rsidRPr="00FB3F0F">
        <w:rPr>
          <w:rFonts w:cstheme="minorHAnsi"/>
          <w:sz w:val="24"/>
          <w:szCs w:val="24"/>
          <w:lang w:eastAsia="da-DK"/>
        </w:rPr>
        <w:t>x</w:t>
      </w:r>
      <w:r w:rsidR="002020AD" w:rsidRPr="00FB3F0F">
        <w:rPr>
          <w:rFonts w:cstheme="minorHAnsi"/>
          <w:sz w:val="24"/>
          <w:szCs w:val="24"/>
          <w:lang w:eastAsia="da-DK"/>
        </w:rPr>
        <w:t xml:space="preserve">. </w:t>
      </w:r>
      <w:r w:rsidR="00962E65" w:rsidRPr="00FB3F0F">
        <w:rPr>
          <w:rFonts w:cstheme="minorHAnsi"/>
          <w:sz w:val="24"/>
          <w:szCs w:val="24"/>
          <w:lang w:eastAsia="da-DK"/>
        </w:rPr>
        <w:t>The same project will be replicate</w:t>
      </w:r>
      <w:r w:rsidR="00AB06C8" w:rsidRPr="00FB3F0F">
        <w:rPr>
          <w:rFonts w:cstheme="minorHAnsi"/>
          <w:sz w:val="24"/>
          <w:szCs w:val="24"/>
          <w:lang w:eastAsia="da-DK"/>
        </w:rPr>
        <w:t>d</w:t>
      </w:r>
      <w:r w:rsidR="00962E65" w:rsidRPr="00FB3F0F">
        <w:rPr>
          <w:rFonts w:cstheme="minorHAnsi"/>
          <w:sz w:val="24"/>
          <w:szCs w:val="24"/>
          <w:lang w:eastAsia="da-DK"/>
        </w:rPr>
        <w:t xml:space="preserve"> in </w:t>
      </w:r>
      <w:r w:rsidR="000E7BC7" w:rsidRPr="00FB3F0F">
        <w:rPr>
          <w:rFonts w:cstheme="minorHAnsi"/>
          <w:sz w:val="24"/>
          <w:szCs w:val="24"/>
          <w:highlight w:val="yellow"/>
          <w:lang w:eastAsia="da-DK"/>
        </w:rPr>
        <w:t>xxx</w:t>
      </w:r>
      <w:r w:rsidR="00962E65" w:rsidRPr="00FB3F0F">
        <w:rPr>
          <w:rFonts w:cstheme="minorHAnsi"/>
          <w:sz w:val="24"/>
          <w:szCs w:val="24"/>
          <w:highlight w:val="yellow"/>
          <w:lang w:eastAsia="da-DK"/>
        </w:rPr>
        <w:t>.</w:t>
      </w:r>
      <w:r w:rsidR="00E7143D" w:rsidRPr="00FB3F0F">
        <w:rPr>
          <w:rFonts w:cstheme="minorHAnsi"/>
          <w:sz w:val="24"/>
          <w:szCs w:val="24"/>
          <w:lang w:eastAsia="da-DK"/>
        </w:rPr>
        <w:t xml:space="preserve"> </w:t>
      </w:r>
    </w:p>
    <w:p w14:paraId="31679712" w14:textId="77777777" w:rsidR="00767C7B" w:rsidRPr="00FB3F0F" w:rsidRDefault="00767C7B" w:rsidP="00C92801">
      <w:pPr>
        <w:pStyle w:val="Heading2"/>
        <w:pBdr>
          <w:top w:val="single" w:sz="4" w:space="1" w:color="auto"/>
        </w:pBdr>
        <w:spacing w:before="0" w:after="120"/>
        <w:rPr>
          <w:rFonts w:asciiTheme="minorHAnsi" w:hAnsiTheme="minorHAnsi" w:cstheme="minorHAnsi"/>
          <w:sz w:val="24"/>
          <w:szCs w:val="24"/>
          <w:lang w:val="en-US"/>
        </w:rPr>
      </w:pPr>
      <w:r w:rsidRPr="00FB3F0F">
        <w:rPr>
          <w:rFonts w:asciiTheme="minorHAnsi" w:hAnsiTheme="minorHAnsi" w:cstheme="minorHAnsi"/>
          <w:sz w:val="24"/>
          <w:szCs w:val="24"/>
          <w:lang w:val="en-US"/>
        </w:rPr>
        <w:t>COLLABORATION &amp; IMPLEMENTATION:</w:t>
      </w:r>
    </w:p>
    <w:p w14:paraId="3691E629" w14:textId="753D7F77" w:rsidR="00BE1DB5" w:rsidRPr="00FB3F0F" w:rsidRDefault="00CE0C3C" w:rsidP="00CE0C3C">
      <w:pPr>
        <w:spacing w:after="120"/>
        <w:jc w:val="both"/>
        <w:rPr>
          <w:rFonts w:eastAsia="Times New Roman" w:cstheme="minorHAnsi"/>
          <w:sz w:val="24"/>
          <w:szCs w:val="24"/>
        </w:rPr>
      </w:pPr>
      <w:r w:rsidRPr="00FB3F0F">
        <w:rPr>
          <w:rFonts w:eastAsia="Times New Roman" w:cstheme="minorHAnsi"/>
          <w:sz w:val="24"/>
          <w:szCs w:val="24"/>
        </w:rPr>
        <w:t xml:space="preserve">The </w:t>
      </w:r>
      <w:r w:rsidR="00253246" w:rsidRPr="00FB3F0F">
        <w:rPr>
          <w:rFonts w:cstheme="minorHAnsi"/>
          <w:sz w:val="24"/>
          <w:szCs w:val="24"/>
          <w:highlight w:val="yellow"/>
        </w:rPr>
        <w:t xml:space="preserve">&lt;Partner&gt;  </w:t>
      </w:r>
      <w:r w:rsidRPr="00FB3F0F">
        <w:rPr>
          <w:rFonts w:eastAsia="Times New Roman" w:cstheme="minorHAnsi"/>
          <w:sz w:val="24"/>
          <w:szCs w:val="24"/>
        </w:rPr>
        <w:t xml:space="preserve"> and the </w:t>
      </w:r>
      <w:r w:rsidR="00253246" w:rsidRPr="00FB3F0F">
        <w:rPr>
          <w:rFonts w:cstheme="minorHAnsi"/>
          <w:sz w:val="24"/>
          <w:szCs w:val="24"/>
          <w:highlight w:val="yellow"/>
        </w:rPr>
        <w:t xml:space="preserve">&lt;Partner National Society&gt; </w:t>
      </w:r>
      <w:r w:rsidR="00253246" w:rsidRPr="00FB3F0F">
        <w:rPr>
          <w:rFonts w:cstheme="minorHAnsi"/>
          <w:sz w:val="24"/>
          <w:szCs w:val="24"/>
        </w:rPr>
        <w:t xml:space="preserve"> </w:t>
      </w:r>
      <w:r w:rsidRPr="00FB3F0F">
        <w:rPr>
          <w:rFonts w:eastAsia="Times New Roman" w:cstheme="minorHAnsi"/>
          <w:sz w:val="24"/>
          <w:szCs w:val="24"/>
        </w:rPr>
        <w:t xml:space="preserve"> share a joint commitment to ensure that the mental health and psychosocial needs arising from armed conflict, natural disasters and other emergencies are addressed, as well as strengthening the normative and institutional environment conducive to the prevention and mitigation of mental health and psychosocial needs. </w:t>
      </w:r>
    </w:p>
    <w:p w14:paraId="6EFBC206" w14:textId="5B3E512E" w:rsidR="00BE1DB5" w:rsidRPr="00FB3F0F" w:rsidRDefault="00253246" w:rsidP="00BE1DB5">
      <w:pPr>
        <w:spacing w:after="120"/>
        <w:jc w:val="both"/>
        <w:rPr>
          <w:rFonts w:cstheme="minorHAnsi"/>
          <w:sz w:val="24"/>
          <w:szCs w:val="24"/>
        </w:rPr>
      </w:pPr>
      <w:r w:rsidRPr="00FB3F0F">
        <w:rPr>
          <w:rFonts w:cstheme="minorHAnsi"/>
          <w:sz w:val="24"/>
          <w:szCs w:val="24"/>
          <w:highlight w:val="yellow"/>
        </w:rPr>
        <w:t xml:space="preserve">&lt;Partner&gt;  </w:t>
      </w:r>
      <w:r w:rsidRPr="00FB3F0F">
        <w:rPr>
          <w:rFonts w:cstheme="minorHAnsi"/>
          <w:sz w:val="24"/>
          <w:szCs w:val="24"/>
          <w:lang w:val="en-US"/>
        </w:rPr>
        <w:t xml:space="preserve"> </w:t>
      </w:r>
      <w:r w:rsidR="00BE1DB5" w:rsidRPr="00FB3F0F">
        <w:rPr>
          <w:rFonts w:cstheme="minorHAnsi"/>
          <w:sz w:val="24"/>
          <w:szCs w:val="24"/>
        </w:rPr>
        <w:t xml:space="preserve"> and </w:t>
      </w:r>
      <w:r w:rsidRPr="00FB3F0F">
        <w:rPr>
          <w:rFonts w:cstheme="minorHAnsi"/>
          <w:sz w:val="24"/>
          <w:szCs w:val="24"/>
          <w:highlight w:val="yellow"/>
        </w:rPr>
        <w:t xml:space="preserve">&lt;Partner National Society&gt; </w:t>
      </w:r>
      <w:r w:rsidRPr="00FB3F0F">
        <w:rPr>
          <w:rFonts w:cstheme="minorHAnsi"/>
          <w:sz w:val="24"/>
          <w:szCs w:val="24"/>
        </w:rPr>
        <w:t xml:space="preserve"> </w:t>
      </w:r>
      <w:r w:rsidR="00BE1DB5" w:rsidRPr="00FB3F0F">
        <w:rPr>
          <w:rFonts w:cstheme="minorHAnsi"/>
          <w:sz w:val="24"/>
          <w:szCs w:val="24"/>
        </w:rPr>
        <w:t>operate under the framework of the Movement MHPSS pyramid which consists of four layers of interventions:</w:t>
      </w:r>
    </w:p>
    <w:p w14:paraId="61CC1622" w14:textId="77777777" w:rsidR="00BE1DB5" w:rsidRPr="00FB3F0F" w:rsidRDefault="00BE1DB5" w:rsidP="00BE1DB5">
      <w:pPr>
        <w:pStyle w:val="ListParagraph"/>
        <w:numPr>
          <w:ilvl w:val="0"/>
          <w:numId w:val="18"/>
        </w:numPr>
        <w:spacing w:after="120"/>
        <w:jc w:val="both"/>
        <w:rPr>
          <w:rFonts w:cstheme="minorHAnsi"/>
          <w:sz w:val="24"/>
          <w:szCs w:val="24"/>
          <w:lang w:val="fr-CH"/>
        </w:rPr>
      </w:pPr>
      <w:r w:rsidRPr="00FB3F0F">
        <w:rPr>
          <w:rFonts w:cstheme="minorHAnsi"/>
          <w:sz w:val="24"/>
          <w:szCs w:val="24"/>
        </w:rPr>
        <w:t>Basic psychosocial support</w:t>
      </w:r>
    </w:p>
    <w:p w14:paraId="1E05B90B" w14:textId="77777777" w:rsidR="00BE1DB5" w:rsidRPr="00FB3F0F" w:rsidRDefault="00BE1DB5" w:rsidP="00BE1DB5">
      <w:pPr>
        <w:pStyle w:val="ListParagraph"/>
        <w:numPr>
          <w:ilvl w:val="0"/>
          <w:numId w:val="18"/>
        </w:numPr>
        <w:spacing w:after="120"/>
        <w:jc w:val="both"/>
        <w:rPr>
          <w:rFonts w:cstheme="minorHAnsi"/>
          <w:sz w:val="24"/>
          <w:szCs w:val="24"/>
          <w:lang w:val="fr-CH"/>
        </w:rPr>
      </w:pPr>
      <w:proofErr w:type="spellStart"/>
      <w:r w:rsidRPr="00FB3F0F">
        <w:rPr>
          <w:rFonts w:cstheme="minorHAnsi"/>
          <w:sz w:val="24"/>
          <w:szCs w:val="24"/>
          <w:lang w:val="fr-CH"/>
        </w:rPr>
        <w:t>Focused</w:t>
      </w:r>
      <w:proofErr w:type="spellEnd"/>
      <w:r w:rsidRPr="00FB3F0F">
        <w:rPr>
          <w:rFonts w:cstheme="minorHAnsi"/>
          <w:sz w:val="24"/>
          <w:szCs w:val="24"/>
          <w:lang w:val="fr-CH"/>
        </w:rPr>
        <w:t xml:space="preserve"> psychosocial support</w:t>
      </w:r>
    </w:p>
    <w:p w14:paraId="67F8E9A8" w14:textId="77777777" w:rsidR="00BE1DB5" w:rsidRPr="00FB3F0F" w:rsidRDefault="00BE1DB5" w:rsidP="00CE0C3C">
      <w:pPr>
        <w:pStyle w:val="ListParagraph"/>
        <w:numPr>
          <w:ilvl w:val="0"/>
          <w:numId w:val="18"/>
        </w:numPr>
        <w:spacing w:after="120"/>
        <w:jc w:val="both"/>
        <w:rPr>
          <w:rFonts w:cstheme="minorHAnsi"/>
          <w:sz w:val="24"/>
          <w:szCs w:val="24"/>
          <w:lang w:val="fr-CH"/>
        </w:rPr>
      </w:pPr>
      <w:proofErr w:type="spellStart"/>
      <w:r w:rsidRPr="00FB3F0F">
        <w:rPr>
          <w:rFonts w:cstheme="minorHAnsi"/>
          <w:sz w:val="24"/>
          <w:szCs w:val="24"/>
          <w:lang w:val="fr-CH"/>
        </w:rPr>
        <w:t>Psychological</w:t>
      </w:r>
      <w:proofErr w:type="spellEnd"/>
      <w:r w:rsidRPr="00FB3F0F">
        <w:rPr>
          <w:rFonts w:cstheme="minorHAnsi"/>
          <w:sz w:val="24"/>
          <w:szCs w:val="24"/>
          <w:lang w:val="fr-CH"/>
        </w:rPr>
        <w:t xml:space="preserve"> support</w:t>
      </w:r>
    </w:p>
    <w:p w14:paraId="6B5712EB" w14:textId="4A9241F3" w:rsidR="00BE1DB5" w:rsidRPr="00FB3F0F" w:rsidRDefault="00BE1DB5" w:rsidP="00CE0C3C">
      <w:pPr>
        <w:pStyle w:val="ListParagraph"/>
        <w:numPr>
          <w:ilvl w:val="0"/>
          <w:numId w:val="18"/>
        </w:numPr>
        <w:spacing w:after="120"/>
        <w:jc w:val="both"/>
        <w:rPr>
          <w:rFonts w:cstheme="minorHAnsi"/>
          <w:sz w:val="24"/>
          <w:szCs w:val="24"/>
          <w:lang w:val="fr-CH"/>
        </w:rPr>
      </w:pPr>
      <w:r w:rsidRPr="00FB3F0F">
        <w:rPr>
          <w:rFonts w:cstheme="minorHAnsi"/>
          <w:sz w:val="24"/>
          <w:szCs w:val="24"/>
        </w:rPr>
        <w:t xml:space="preserve">Specialized mental health care </w:t>
      </w:r>
    </w:p>
    <w:p w14:paraId="2AB0590D" w14:textId="22EE28C5" w:rsidR="00CE0C3C" w:rsidRPr="00FB3F0F" w:rsidRDefault="00253246" w:rsidP="00CE0C3C">
      <w:pPr>
        <w:spacing w:after="120"/>
        <w:jc w:val="both"/>
        <w:rPr>
          <w:rFonts w:cstheme="minorHAnsi"/>
          <w:sz w:val="24"/>
          <w:szCs w:val="24"/>
          <w:lang w:val="en-US"/>
        </w:rPr>
      </w:pPr>
      <w:r w:rsidRPr="00FB3F0F">
        <w:rPr>
          <w:rFonts w:cstheme="minorHAnsi"/>
          <w:sz w:val="24"/>
          <w:szCs w:val="24"/>
          <w:highlight w:val="yellow"/>
        </w:rPr>
        <w:t xml:space="preserve">&lt;Partner National Society&gt; </w:t>
      </w:r>
      <w:r w:rsidRPr="00FB3F0F">
        <w:rPr>
          <w:rFonts w:cstheme="minorHAnsi"/>
          <w:sz w:val="24"/>
          <w:szCs w:val="24"/>
        </w:rPr>
        <w:t xml:space="preserve"> </w:t>
      </w:r>
      <w:r w:rsidR="00CE0C3C" w:rsidRPr="00FB3F0F">
        <w:rPr>
          <w:rFonts w:cstheme="minorHAnsi"/>
          <w:sz w:val="24"/>
          <w:szCs w:val="24"/>
          <w:lang w:val="en-US"/>
        </w:rPr>
        <w:t xml:space="preserve">and </w:t>
      </w:r>
      <w:r w:rsidRPr="00FB3F0F">
        <w:rPr>
          <w:rFonts w:cstheme="minorHAnsi"/>
          <w:sz w:val="24"/>
          <w:szCs w:val="24"/>
          <w:highlight w:val="yellow"/>
        </w:rPr>
        <w:t xml:space="preserve">&lt;Partner&gt;  </w:t>
      </w:r>
      <w:r w:rsidR="00CE0C3C" w:rsidRPr="00FB3F0F">
        <w:rPr>
          <w:rFonts w:cstheme="minorHAnsi"/>
          <w:sz w:val="24"/>
          <w:szCs w:val="24"/>
          <w:lang w:val="en-US"/>
        </w:rPr>
        <w:t xml:space="preserve"> have a Partnership Framework Agreement </w:t>
      </w:r>
      <w:r w:rsidR="004C6A5A" w:rsidRPr="00FB3F0F">
        <w:rPr>
          <w:rFonts w:cstheme="minorHAnsi"/>
          <w:sz w:val="24"/>
          <w:szCs w:val="24"/>
          <w:lang w:val="en-US"/>
        </w:rPr>
        <w:t>(</w:t>
      </w:r>
      <w:r w:rsidR="00CE0C3C" w:rsidRPr="00FB3F0F">
        <w:rPr>
          <w:rFonts w:cstheme="minorHAnsi"/>
          <w:sz w:val="24"/>
          <w:szCs w:val="24"/>
          <w:lang w:val="en-US"/>
        </w:rPr>
        <w:t>PFA</w:t>
      </w:r>
      <w:r w:rsidR="004C6A5A" w:rsidRPr="00FB3F0F">
        <w:rPr>
          <w:rFonts w:cstheme="minorHAnsi"/>
          <w:sz w:val="24"/>
          <w:szCs w:val="24"/>
          <w:lang w:val="en-US"/>
        </w:rPr>
        <w:t>)</w:t>
      </w:r>
      <w:r w:rsidR="00CE0C3C" w:rsidRPr="00FB3F0F">
        <w:rPr>
          <w:rFonts w:cstheme="minorHAnsi"/>
          <w:sz w:val="24"/>
          <w:szCs w:val="24"/>
          <w:lang w:val="en-US"/>
        </w:rPr>
        <w:t xml:space="preserve"> which is valid from </w:t>
      </w:r>
      <w:proofErr w:type="spellStart"/>
      <w:r w:rsidR="00083BE4">
        <w:rPr>
          <w:rFonts w:cstheme="minorHAnsi"/>
          <w:sz w:val="24"/>
          <w:szCs w:val="24"/>
          <w:lang w:val="en-US"/>
        </w:rPr>
        <w:t>xxxx-xxxx</w:t>
      </w:r>
      <w:proofErr w:type="spellEnd"/>
      <w:r w:rsidR="004C6A5A" w:rsidRPr="00FB3F0F">
        <w:rPr>
          <w:rFonts w:cstheme="minorHAnsi"/>
          <w:sz w:val="24"/>
          <w:szCs w:val="24"/>
          <w:lang w:val="en-US"/>
        </w:rPr>
        <w:t>.</w:t>
      </w:r>
      <w:r w:rsidR="00CE0C3C" w:rsidRPr="00FB3F0F">
        <w:rPr>
          <w:rFonts w:cstheme="minorHAnsi"/>
          <w:sz w:val="24"/>
          <w:szCs w:val="24"/>
          <w:lang w:val="en-US"/>
        </w:rPr>
        <w:t xml:space="preserve"> The operational aims of the MHPSS component of the PFA are to:</w:t>
      </w:r>
    </w:p>
    <w:p w14:paraId="4A551D5E" w14:textId="52E2FCCD" w:rsidR="00CE0C3C" w:rsidRPr="00FB3F0F" w:rsidRDefault="00CE0C3C" w:rsidP="00CE0C3C">
      <w:pPr>
        <w:numPr>
          <w:ilvl w:val="0"/>
          <w:numId w:val="17"/>
        </w:numPr>
        <w:spacing w:after="120"/>
        <w:jc w:val="both"/>
        <w:rPr>
          <w:rFonts w:eastAsia="Times New Roman" w:cstheme="minorHAnsi"/>
          <w:sz w:val="24"/>
          <w:szCs w:val="24"/>
          <w:lang w:val="en-US"/>
        </w:rPr>
      </w:pPr>
      <w:r w:rsidRPr="00FB3F0F">
        <w:rPr>
          <w:rFonts w:eastAsia="Times New Roman" w:cstheme="minorHAnsi"/>
          <w:b/>
          <w:bCs/>
          <w:sz w:val="24"/>
          <w:szCs w:val="24"/>
        </w:rPr>
        <w:t xml:space="preserve">Strengthen collaboration on addressing MHPSS needs </w:t>
      </w:r>
      <w:r w:rsidRPr="00FB3F0F">
        <w:rPr>
          <w:rFonts w:eastAsia="Times New Roman" w:cstheme="minorHAnsi"/>
          <w:sz w:val="24"/>
          <w:szCs w:val="24"/>
        </w:rPr>
        <w:t xml:space="preserve">in joint operational contexts. Ensuring complementarity in seeking to address these needs in a holistic, comprehensive, and integrated manner, through shared assessments, joint training, and tools development where possible and </w:t>
      </w:r>
      <w:proofErr w:type="gramStart"/>
      <w:r w:rsidRPr="00FB3F0F">
        <w:rPr>
          <w:rFonts w:eastAsia="Times New Roman" w:cstheme="minorHAnsi"/>
          <w:sz w:val="24"/>
          <w:szCs w:val="24"/>
        </w:rPr>
        <w:t>relevant</w:t>
      </w:r>
      <w:r w:rsidR="004C6A5A" w:rsidRPr="00FB3F0F">
        <w:rPr>
          <w:rFonts w:eastAsia="Times New Roman" w:cstheme="minorHAnsi"/>
          <w:sz w:val="24"/>
          <w:szCs w:val="24"/>
        </w:rPr>
        <w:t>;</w:t>
      </w:r>
      <w:proofErr w:type="gramEnd"/>
      <w:r w:rsidRPr="00FB3F0F">
        <w:rPr>
          <w:rFonts w:eastAsia="Times New Roman" w:cstheme="minorHAnsi"/>
          <w:sz w:val="24"/>
          <w:szCs w:val="24"/>
        </w:rPr>
        <w:t> </w:t>
      </w:r>
    </w:p>
    <w:p w14:paraId="3E546A3A" w14:textId="6CBBB473" w:rsidR="00CE0C3C" w:rsidRPr="00FB3F0F" w:rsidRDefault="00CE0C3C" w:rsidP="00CE0C3C">
      <w:pPr>
        <w:numPr>
          <w:ilvl w:val="0"/>
          <w:numId w:val="17"/>
        </w:numPr>
        <w:spacing w:after="120"/>
        <w:jc w:val="both"/>
        <w:rPr>
          <w:rFonts w:eastAsia="Times New Roman" w:cstheme="minorHAnsi"/>
          <w:sz w:val="24"/>
          <w:szCs w:val="24"/>
          <w:lang w:val="en-US"/>
        </w:rPr>
      </w:pPr>
      <w:r w:rsidRPr="00FB3F0F">
        <w:rPr>
          <w:rFonts w:eastAsia="Times New Roman" w:cstheme="minorHAnsi"/>
          <w:b/>
          <w:bCs/>
          <w:sz w:val="24"/>
          <w:szCs w:val="24"/>
        </w:rPr>
        <w:lastRenderedPageBreak/>
        <w:t xml:space="preserve">Strengthen complementary capacity development of NS partners </w:t>
      </w:r>
      <w:r w:rsidRPr="00FB3F0F">
        <w:rPr>
          <w:rFonts w:eastAsia="Times New Roman" w:cstheme="minorHAnsi"/>
          <w:sz w:val="24"/>
          <w:szCs w:val="24"/>
        </w:rPr>
        <w:t>in joint operational contexts</w:t>
      </w:r>
      <w:r w:rsidRPr="00FB3F0F">
        <w:rPr>
          <w:rFonts w:eastAsia="Times New Roman" w:cstheme="minorHAnsi"/>
          <w:b/>
          <w:bCs/>
          <w:sz w:val="24"/>
          <w:szCs w:val="24"/>
        </w:rPr>
        <w:t xml:space="preserve"> </w:t>
      </w:r>
      <w:r w:rsidRPr="00FB3F0F">
        <w:rPr>
          <w:rFonts w:eastAsia="Times New Roman" w:cstheme="minorHAnsi"/>
          <w:sz w:val="24"/>
          <w:szCs w:val="24"/>
        </w:rPr>
        <w:t xml:space="preserve">based on expertise and experience </w:t>
      </w:r>
      <w:r w:rsidR="004C6A5A" w:rsidRPr="00FB3F0F">
        <w:rPr>
          <w:rFonts w:eastAsia="Times New Roman" w:cstheme="minorHAnsi"/>
          <w:sz w:val="24"/>
          <w:szCs w:val="24"/>
        </w:rPr>
        <w:t>(</w:t>
      </w:r>
      <w:r w:rsidR="00253246" w:rsidRPr="00FB3F0F">
        <w:rPr>
          <w:rFonts w:cstheme="minorHAnsi"/>
          <w:sz w:val="24"/>
          <w:szCs w:val="24"/>
          <w:highlight w:val="yellow"/>
        </w:rPr>
        <w:t xml:space="preserve">&lt;Partner National Society&gt; </w:t>
      </w:r>
      <w:r w:rsidR="00253246" w:rsidRPr="00FB3F0F">
        <w:rPr>
          <w:rFonts w:cstheme="minorHAnsi"/>
          <w:sz w:val="24"/>
          <w:szCs w:val="24"/>
        </w:rPr>
        <w:t xml:space="preserve"> </w:t>
      </w:r>
      <w:r w:rsidRPr="00FB3F0F">
        <w:rPr>
          <w:rFonts w:eastAsia="Times New Roman" w:cstheme="minorHAnsi"/>
          <w:sz w:val="24"/>
          <w:szCs w:val="24"/>
        </w:rPr>
        <w:t xml:space="preserve"> and </w:t>
      </w:r>
      <w:r w:rsidR="00253246" w:rsidRPr="00FB3F0F">
        <w:rPr>
          <w:rFonts w:cstheme="minorHAnsi"/>
          <w:sz w:val="24"/>
          <w:szCs w:val="24"/>
          <w:highlight w:val="yellow"/>
        </w:rPr>
        <w:t xml:space="preserve">&lt;Partner&gt; </w:t>
      </w:r>
      <w:proofErr w:type="gramStart"/>
      <w:r w:rsidR="00253246" w:rsidRPr="00FB3F0F">
        <w:rPr>
          <w:rFonts w:cstheme="minorHAnsi"/>
          <w:sz w:val="24"/>
          <w:szCs w:val="24"/>
          <w:highlight w:val="yellow"/>
        </w:rPr>
        <w:t xml:space="preserve"> </w:t>
      </w:r>
      <w:r w:rsidR="00253246" w:rsidRPr="00FB3F0F">
        <w:rPr>
          <w:rFonts w:eastAsia="Times New Roman" w:cstheme="minorHAnsi"/>
          <w:sz w:val="24"/>
          <w:szCs w:val="24"/>
        </w:rPr>
        <w:t xml:space="preserve"> </w:t>
      </w:r>
      <w:r w:rsidR="004C6A5A" w:rsidRPr="00FB3F0F">
        <w:rPr>
          <w:rFonts w:eastAsia="Times New Roman" w:cstheme="minorHAnsi"/>
          <w:sz w:val="24"/>
          <w:szCs w:val="24"/>
        </w:rPr>
        <w:t>)</w:t>
      </w:r>
      <w:proofErr w:type="gramEnd"/>
      <w:r w:rsidR="004C6A5A" w:rsidRPr="00FB3F0F">
        <w:rPr>
          <w:rFonts w:eastAsia="Times New Roman" w:cstheme="minorHAnsi"/>
          <w:sz w:val="24"/>
          <w:szCs w:val="24"/>
        </w:rPr>
        <w:t>;</w:t>
      </w:r>
    </w:p>
    <w:p w14:paraId="477C0D0F" w14:textId="5A8183C9" w:rsidR="00CE0C3C" w:rsidRPr="00FB3F0F" w:rsidRDefault="00CE0C3C" w:rsidP="00CE0C3C">
      <w:pPr>
        <w:numPr>
          <w:ilvl w:val="0"/>
          <w:numId w:val="17"/>
        </w:numPr>
        <w:spacing w:after="120"/>
        <w:jc w:val="both"/>
        <w:rPr>
          <w:rFonts w:eastAsia="Times New Roman" w:cstheme="minorHAnsi"/>
          <w:sz w:val="24"/>
          <w:szCs w:val="24"/>
          <w:lang w:val="en-US"/>
        </w:rPr>
      </w:pPr>
      <w:r w:rsidRPr="00FB3F0F">
        <w:rPr>
          <w:rFonts w:eastAsia="Times New Roman" w:cstheme="minorHAnsi"/>
          <w:b/>
          <w:bCs/>
          <w:sz w:val="24"/>
          <w:szCs w:val="24"/>
        </w:rPr>
        <w:t>Integrat</w:t>
      </w:r>
      <w:r w:rsidR="004C6A5A" w:rsidRPr="00FB3F0F">
        <w:rPr>
          <w:rFonts w:eastAsia="Times New Roman" w:cstheme="minorHAnsi"/>
          <w:b/>
          <w:bCs/>
          <w:sz w:val="24"/>
          <w:szCs w:val="24"/>
        </w:rPr>
        <w:t>e</w:t>
      </w:r>
      <w:r w:rsidRPr="00FB3F0F">
        <w:rPr>
          <w:rFonts w:eastAsia="Times New Roman" w:cstheme="minorHAnsi"/>
          <w:b/>
          <w:bCs/>
          <w:sz w:val="24"/>
          <w:szCs w:val="24"/>
        </w:rPr>
        <w:t xml:space="preserve"> mental health support to implementing NS staff </w:t>
      </w:r>
      <w:r w:rsidR="004C6A5A" w:rsidRPr="00FB3F0F">
        <w:rPr>
          <w:rFonts w:eastAsia="Times New Roman" w:cstheme="minorHAnsi"/>
          <w:b/>
          <w:bCs/>
          <w:sz w:val="24"/>
          <w:szCs w:val="24"/>
        </w:rPr>
        <w:t>and</w:t>
      </w:r>
      <w:r w:rsidRPr="00FB3F0F">
        <w:rPr>
          <w:rFonts w:eastAsia="Times New Roman" w:cstheme="minorHAnsi"/>
          <w:b/>
          <w:bCs/>
          <w:sz w:val="24"/>
          <w:szCs w:val="24"/>
        </w:rPr>
        <w:t xml:space="preserve"> </w:t>
      </w:r>
      <w:r w:rsidR="004C6A5A" w:rsidRPr="00FB3F0F">
        <w:rPr>
          <w:rFonts w:eastAsia="Times New Roman" w:cstheme="minorHAnsi"/>
          <w:b/>
          <w:bCs/>
          <w:sz w:val="24"/>
          <w:szCs w:val="24"/>
        </w:rPr>
        <w:t>v</w:t>
      </w:r>
      <w:r w:rsidRPr="00FB3F0F">
        <w:rPr>
          <w:rFonts w:eastAsia="Times New Roman" w:cstheme="minorHAnsi"/>
          <w:b/>
          <w:bCs/>
          <w:sz w:val="24"/>
          <w:szCs w:val="24"/>
        </w:rPr>
        <w:t>olunteers. </w:t>
      </w:r>
    </w:p>
    <w:p w14:paraId="7D0DD80E" w14:textId="741B7D59" w:rsidR="00CE0C3C" w:rsidRPr="00FB3F0F" w:rsidRDefault="00CE0C3C" w:rsidP="00CE0C3C">
      <w:pPr>
        <w:numPr>
          <w:ilvl w:val="0"/>
          <w:numId w:val="17"/>
        </w:numPr>
        <w:spacing w:after="120"/>
        <w:jc w:val="both"/>
        <w:rPr>
          <w:rFonts w:eastAsia="Times New Roman" w:cstheme="minorHAnsi"/>
          <w:sz w:val="24"/>
          <w:szCs w:val="24"/>
          <w:lang w:val="en-US"/>
        </w:rPr>
      </w:pPr>
      <w:r w:rsidRPr="00FB3F0F">
        <w:rPr>
          <w:rFonts w:eastAsia="Times New Roman" w:cstheme="minorHAnsi"/>
          <w:b/>
          <w:bCs/>
          <w:sz w:val="24"/>
          <w:szCs w:val="24"/>
        </w:rPr>
        <w:t>Explor</w:t>
      </w:r>
      <w:r w:rsidR="004C6A5A" w:rsidRPr="00FB3F0F">
        <w:rPr>
          <w:rFonts w:eastAsia="Times New Roman" w:cstheme="minorHAnsi"/>
          <w:b/>
          <w:bCs/>
          <w:sz w:val="24"/>
          <w:szCs w:val="24"/>
        </w:rPr>
        <w:t>e the</w:t>
      </w:r>
      <w:r w:rsidRPr="00FB3F0F">
        <w:rPr>
          <w:rFonts w:eastAsia="Times New Roman" w:cstheme="minorHAnsi"/>
          <w:b/>
          <w:bCs/>
          <w:sz w:val="24"/>
          <w:szCs w:val="24"/>
        </w:rPr>
        <w:t xml:space="preserve"> possibility of sharing MHPSS delegates</w:t>
      </w:r>
      <w:r w:rsidR="004C6A5A" w:rsidRPr="00FB3F0F">
        <w:rPr>
          <w:rFonts w:eastAsia="Times New Roman" w:cstheme="minorHAnsi"/>
          <w:b/>
          <w:bCs/>
          <w:sz w:val="24"/>
          <w:szCs w:val="24"/>
        </w:rPr>
        <w:t>,</w:t>
      </w:r>
      <w:r w:rsidRPr="00FB3F0F">
        <w:rPr>
          <w:rFonts w:eastAsia="Times New Roman" w:cstheme="minorHAnsi"/>
          <w:sz w:val="24"/>
          <w:szCs w:val="24"/>
        </w:rPr>
        <w:t xml:space="preserve"> where relevant</w:t>
      </w:r>
      <w:r w:rsidR="004C6A5A" w:rsidRPr="00FB3F0F">
        <w:rPr>
          <w:rFonts w:eastAsia="Times New Roman" w:cstheme="minorHAnsi"/>
          <w:sz w:val="24"/>
          <w:szCs w:val="24"/>
        </w:rPr>
        <w:t>,</w:t>
      </w:r>
      <w:r w:rsidRPr="00FB3F0F">
        <w:rPr>
          <w:rFonts w:eastAsia="Times New Roman" w:cstheme="minorHAnsi"/>
          <w:sz w:val="24"/>
          <w:szCs w:val="24"/>
        </w:rPr>
        <w:t xml:space="preserve"> in joint operational contexts. </w:t>
      </w:r>
    </w:p>
    <w:p w14:paraId="17268899" w14:textId="19130061" w:rsidR="00CE0C3C" w:rsidRPr="00FB3F0F" w:rsidRDefault="00CE0C3C" w:rsidP="00CE0C3C">
      <w:pPr>
        <w:spacing w:after="120"/>
        <w:jc w:val="both"/>
        <w:rPr>
          <w:rFonts w:cstheme="minorHAnsi"/>
          <w:sz w:val="24"/>
          <w:szCs w:val="24"/>
        </w:rPr>
      </w:pPr>
      <w:r w:rsidRPr="00FB3F0F">
        <w:rPr>
          <w:rFonts w:cstheme="minorHAnsi"/>
          <w:sz w:val="24"/>
          <w:szCs w:val="24"/>
        </w:rPr>
        <w:t xml:space="preserve">This document is to assist in </w:t>
      </w:r>
      <w:proofErr w:type="spellStart"/>
      <w:r w:rsidRPr="00FB3F0F">
        <w:rPr>
          <w:rFonts w:cstheme="minorHAnsi"/>
          <w:sz w:val="24"/>
          <w:szCs w:val="24"/>
        </w:rPr>
        <w:t>implemention</w:t>
      </w:r>
      <w:proofErr w:type="spellEnd"/>
      <w:r w:rsidRPr="00FB3F0F">
        <w:rPr>
          <w:rFonts w:cstheme="minorHAnsi"/>
          <w:sz w:val="24"/>
          <w:szCs w:val="24"/>
        </w:rPr>
        <w:t xml:space="preserve"> of the PFA supporting the collaboration </w:t>
      </w:r>
      <w:r w:rsidR="00BE1DB5" w:rsidRPr="00FB3F0F">
        <w:rPr>
          <w:rFonts w:cstheme="minorHAnsi"/>
          <w:sz w:val="24"/>
          <w:szCs w:val="24"/>
        </w:rPr>
        <w:t>in xxx</w:t>
      </w:r>
      <w:r w:rsidR="004C6A5A" w:rsidRPr="00FB3F0F">
        <w:rPr>
          <w:rFonts w:cstheme="minorHAnsi"/>
          <w:sz w:val="24"/>
          <w:szCs w:val="24"/>
        </w:rPr>
        <w:t>.</w:t>
      </w:r>
    </w:p>
    <w:p w14:paraId="131FF46B" w14:textId="0B851330" w:rsidR="00CE0C3C" w:rsidRPr="00FB3F0F" w:rsidRDefault="004C6A5A" w:rsidP="004C6A5A">
      <w:pPr>
        <w:spacing w:after="0" w:line="240" w:lineRule="auto"/>
        <w:jc w:val="both"/>
        <w:rPr>
          <w:rFonts w:cstheme="minorHAnsi"/>
          <w:sz w:val="24"/>
          <w:szCs w:val="24"/>
        </w:rPr>
      </w:pPr>
      <w:r w:rsidRPr="00FB3F0F">
        <w:rPr>
          <w:rFonts w:eastAsia="Times New Roman" w:cstheme="minorHAnsi"/>
          <w:sz w:val="24"/>
          <w:szCs w:val="24"/>
          <w:highlight w:val="yellow"/>
          <w:lang w:val="en-US"/>
        </w:rPr>
        <w:t>[</w:t>
      </w:r>
      <w:r w:rsidR="00CE0C3C" w:rsidRPr="00FB3F0F">
        <w:rPr>
          <w:rFonts w:eastAsia="Times New Roman" w:cstheme="minorHAnsi"/>
          <w:sz w:val="24"/>
          <w:szCs w:val="24"/>
          <w:highlight w:val="yellow"/>
          <w:lang w:val="en-US"/>
        </w:rPr>
        <w:t>Add context specific text about the collaboration</w:t>
      </w:r>
      <w:r w:rsidRPr="00FB3F0F">
        <w:rPr>
          <w:rFonts w:eastAsia="Times New Roman" w:cstheme="minorHAnsi"/>
          <w:sz w:val="24"/>
          <w:szCs w:val="24"/>
          <w:highlight w:val="yellow"/>
          <w:lang w:val="en-US"/>
        </w:rPr>
        <w:t xml:space="preserve">- for example - </w:t>
      </w:r>
      <w:r w:rsidR="00CE0C3C" w:rsidRPr="00FB3F0F">
        <w:rPr>
          <w:rFonts w:cstheme="minorHAnsi"/>
          <w:sz w:val="24"/>
          <w:szCs w:val="24"/>
          <w:highlight w:val="yellow"/>
        </w:rPr>
        <w:t xml:space="preserve">The teams from both institutions have been finding that the programs of both complement each other and that a joint project would give synergy, greater </w:t>
      </w:r>
      <w:proofErr w:type="gramStart"/>
      <w:r w:rsidR="00CE0C3C" w:rsidRPr="00FB3F0F">
        <w:rPr>
          <w:rFonts w:cstheme="minorHAnsi"/>
          <w:sz w:val="24"/>
          <w:szCs w:val="24"/>
          <w:highlight w:val="yellow"/>
        </w:rPr>
        <w:t>scope</w:t>
      </w:r>
      <w:proofErr w:type="gramEnd"/>
      <w:r w:rsidR="00CE0C3C" w:rsidRPr="00FB3F0F">
        <w:rPr>
          <w:rFonts w:cstheme="minorHAnsi"/>
          <w:sz w:val="24"/>
          <w:szCs w:val="24"/>
          <w:highlight w:val="yellow"/>
        </w:rPr>
        <w:t xml:space="preserve"> and impact to the results of the respective programs.</w:t>
      </w:r>
      <w:r w:rsidR="00CE0C3C" w:rsidRPr="00FB3F0F">
        <w:rPr>
          <w:rFonts w:cstheme="minorHAnsi"/>
          <w:sz w:val="24"/>
          <w:szCs w:val="24"/>
        </w:rPr>
        <w:t xml:space="preserve"> </w:t>
      </w:r>
    </w:p>
    <w:p w14:paraId="0B3DC16D" w14:textId="77777777" w:rsidR="004C6A5A" w:rsidRPr="00FB3F0F" w:rsidRDefault="004C6A5A" w:rsidP="004C6A5A">
      <w:pPr>
        <w:spacing w:after="0" w:line="240" w:lineRule="auto"/>
        <w:jc w:val="both"/>
        <w:rPr>
          <w:rFonts w:eastAsia="Times New Roman" w:cstheme="minorHAnsi"/>
          <w:sz w:val="24"/>
          <w:szCs w:val="24"/>
          <w:lang w:val="en-US"/>
        </w:rPr>
      </w:pPr>
    </w:p>
    <w:p w14:paraId="4BF06B83" w14:textId="77777777" w:rsidR="00767C7B" w:rsidRPr="00FB3F0F" w:rsidRDefault="00767C7B" w:rsidP="00C92801">
      <w:pPr>
        <w:pStyle w:val="Heading3"/>
        <w:pBdr>
          <w:top w:val="single" w:sz="4" w:space="1" w:color="auto"/>
        </w:pBdr>
        <w:spacing w:before="0" w:after="120"/>
        <w:rPr>
          <w:rFonts w:asciiTheme="minorHAnsi" w:hAnsiTheme="minorHAnsi" w:cstheme="minorHAnsi"/>
        </w:rPr>
      </w:pPr>
      <w:r w:rsidRPr="00FB3F0F">
        <w:rPr>
          <w:rFonts w:asciiTheme="minorHAnsi" w:hAnsiTheme="minorHAnsi" w:cstheme="minorHAnsi"/>
        </w:rPr>
        <w:t xml:space="preserve">Immediate Objective </w:t>
      </w:r>
    </w:p>
    <w:p w14:paraId="615954BC" w14:textId="11D32AC9" w:rsidR="00E4668B" w:rsidRPr="00FB3F0F" w:rsidRDefault="00E4668B" w:rsidP="00C92801">
      <w:pPr>
        <w:spacing w:after="120"/>
        <w:jc w:val="both"/>
        <w:rPr>
          <w:rFonts w:cstheme="minorHAnsi"/>
          <w:sz w:val="24"/>
          <w:szCs w:val="24"/>
        </w:rPr>
      </w:pPr>
      <w:r w:rsidRPr="00FB3F0F">
        <w:rPr>
          <w:rFonts w:cstheme="minorHAnsi"/>
          <w:sz w:val="24"/>
          <w:szCs w:val="24"/>
        </w:rPr>
        <w:t xml:space="preserve">The immediate objective, beyond the individual and </w:t>
      </w:r>
      <w:proofErr w:type="spellStart"/>
      <w:r w:rsidRPr="00FB3F0F">
        <w:rPr>
          <w:rFonts w:cstheme="minorHAnsi"/>
          <w:sz w:val="24"/>
          <w:szCs w:val="24"/>
        </w:rPr>
        <w:t>organsisational</w:t>
      </w:r>
      <w:proofErr w:type="spellEnd"/>
      <w:r w:rsidRPr="00FB3F0F">
        <w:rPr>
          <w:rFonts w:cstheme="minorHAnsi"/>
          <w:sz w:val="24"/>
          <w:szCs w:val="24"/>
        </w:rPr>
        <w:t xml:space="preserve"> indicators for target population change, </w:t>
      </w:r>
      <w:r w:rsidR="004C6A5A" w:rsidRPr="00FB3F0F">
        <w:rPr>
          <w:rFonts w:cstheme="minorHAnsi"/>
          <w:sz w:val="24"/>
          <w:szCs w:val="24"/>
        </w:rPr>
        <w:t>is</w:t>
      </w:r>
      <w:r w:rsidRPr="00FB3F0F">
        <w:rPr>
          <w:rFonts w:cstheme="minorHAnsi"/>
          <w:sz w:val="24"/>
          <w:szCs w:val="24"/>
        </w:rPr>
        <w:t xml:space="preserve"> the collaboration effectiveness and impact. </w:t>
      </w:r>
    </w:p>
    <w:p w14:paraId="3B148976" w14:textId="77777777" w:rsidR="009E4212" w:rsidRPr="00FB3F0F" w:rsidRDefault="007238DA" w:rsidP="00C92801">
      <w:pPr>
        <w:spacing w:after="120"/>
        <w:jc w:val="both"/>
        <w:rPr>
          <w:rFonts w:cstheme="minorHAnsi"/>
          <w:b/>
          <w:bCs/>
          <w:sz w:val="24"/>
          <w:szCs w:val="24"/>
        </w:rPr>
      </w:pPr>
      <w:r w:rsidRPr="00FB3F0F">
        <w:rPr>
          <w:rFonts w:cstheme="minorHAnsi"/>
          <w:sz w:val="24"/>
          <w:szCs w:val="24"/>
          <w:highlight w:val="yellow"/>
        </w:rPr>
        <w:t>[Target group]</w:t>
      </w:r>
      <w:r w:rsidRPr="00FB3F0F">
        <w:rPr>
          <w:rFonts w:cstheme="minorHAnsi"/>
          <w:sz w:val="24"/>
          <w:szCs w:val="24"/>
        </w:rPr>
        <w:t xml:space="preserve"> has access to </w:t>
      </w:r>
      <w:r w:rsidR="009E4212" w:rsidRPr="00FB3F0F">
        <w:rPr>
          <w:rFonts w:cstheme="minorHAnsi"/>
          <w:sz w:val="24"/>
          <w:szCs w:val="24"/>
        </w:rPr>
        <w:t>timely and relevant MHPSS services</w:t>
      </w:r>
      <w:r w:rsidR="00E4668B" w:rsidRPr="00FB3F0F">
        <w:rPr>
          <w:rFonts w:cstheme="minorHAnsi"/>
          <w:sz w:val="24"/>
          <w:szCs w:val="24"/>
        </w:rPr>
        <w:t xml:space="preserve"> which cover all layers of the Movement MHPSS pyramid</w:t>
      </w:r>
      <w:r w:rsidR="005A6134" w:rsidRPr="00FB3F0F">
        <w:rPr>
          <w:rFonts w:cstheme="minorHAnsi"/>
          <w:sz w:val="24"/>
          <w:szCs w:val="24"/>
        </w:rPr>
        <w:t>.</w:t>
      </w:r>
      <w:r w:rsidR="009E4212" w:rsidRPr="00FB3F0F">
        <w:rPr>
          <w:rFonts w:cstheme="minorHAnsi"/>
          <w:sz w:val="24"/>
          <w:szCs w:val="24"/>
        </w:rPr>
        <w:t xml:space="preserve"> </w:t>
      </w:r>
    </w:p>
    <w:p w14:paraId="1DEA538E" w14:textId="77777777" w:rsidR="00767C7B" w:rsidRPr="00FB3F0F" w:rsidRDefault="00767C7B" w:rsidP="00C92801">
      <w:pPr>
        <w:spacing w:after="120"/>
        <w:jc w:val="both"/>
        <w:rPr>
          <w:rFonts w:cstheme="minorHAnsi"/>
          <w:b/>
          <w:bCs/>
          <w:sz w:val="24"/>
          <w:szCs w:val="24"/>
        </w:rPr>
      </w:pPr>
      <w:r w:rsidRPr="00FB3F0F">
        <w:rPr>
          <w:rFonts w:cstheme="minorHAnsi"/>
          <w:b/>
          <w:bCs/>
          <w:sz w:val="24"/>
          <w:szCs w:val="24"/>
        </w:rPr>
        <w:t>Indicator</w:t>
      </w:r>
      <w:r w:rsidR="005A6134" w:rsidRPr="00FB3F0F">
        <w:rPr>
          <w:rFonts w:cstheme="minorHAnsi"/>
          <w:b/>
          <w:bCs/>
          <w:sz w:val="24"/>
          <w:szCs w:val="24"/>
        </w:rPr>
        <w:t>s for Immediate Objective</w:t>
      </w:r>
      <w:r w:rsidRPr="00FB3F0F">
        <w:rPr>
          <w:rFonts w:cstheme="minorHAnsi"/>
          <w:b/>
          <w:bCs/>
          <w:sz w:val="24"/>
          <w:szCs w:val="24"/>
        </w:rPr>
        <w:t>:</w:t>
      </w:r>
    </w:p>
    <w:p w14:paraId="41942057" w14:textId="77777777" w:rsidR="007238DA" w:rsidRPr="00FB3F0F" w:rsidRDefault="007238DA" w:rsidP="00C92801">
      <w:pPr>
        <w:spacing w:after="120"/>
        <w:jc w:val="both"/>
        <w:rPr>
          <w:rFonts w:cstheme="minorHAnsi"/>
          <w:b/>
          <w:bCs/>
          <w:sz w:val="24"/>
          <w:szCs w:val="24"/>
        </w:rPr>
      </w:pPr>
      <w:r w:rsidRPr="00FB3F0F">
        <w:rPr>
          <w:rFonts w:cstheme="minorHAnsi"/>
          <w:b/>
          <w:bCs/>
          <w:sz w:val="24"/>
          <w:szCs w:val="24"/>
          <w:highlight w:val="yellow"/>
        </w:rPr>
        <w:t>See examples below and modify accordingly</w:t>
      </w:r>
      <w:r w:rsidRPr="00FB3F0F">
        <w:rPr>
          <w:rFonts w:cstheme="minorHAnsi"/>
          <w:b/>
          <w:bCs/>
          <w:sz w:val="24"/>
          <w:szCs w:val="24"/>
        </w:rPr>
        <w:t xml:space="preserve"> </w:t>
      </w:r>
    </w:p>
    <w:p w14:paraId="6AA97475" w14:textId="77777777" w:rsidR="004C512A" w:rsidRPr="00FB3F0F" w:rsidRDefault="00E4668B" w:rsidP="00E4668B">
      <w:pPr>
        <w:pStyle w:val="ListParagraph"/>
        <w:numPr>
          <w:ilvl w:val="0"/>
          <w:numId w:val="6"/>
        </w:numPr>
        <w:spacing w:after="120"/>
        <w:contextualSpacing w:val="0"/>
        <w:jc w:val="both"/>
        <w:rPr>
          <w:rFonts w:cstheme="minorHAnsi"/>
          <w:sz w:val="24"/>
          <w:szCs w:val="24"/>
          <w:highlight w:val="yellow"/>
        </w:rPr>
      </w:pPr>
      <w:r w:rsidRPr="00FB3F0F">
        <w:rPr>
          <w:rFonts w:cstheme="minorHAnsi"/>
          <w:bCs/>
          <w:sz w:val="24"/>
          <w:szCs w:val="24"/>
          <w:highlight w:val="yellow"/>
        </w:rPr>
        <w:t xml:space="preserve">Number </w:t>
      </w:r>
      <w:r w:rsidR="00CD56CF" w:rsidRPr="00FB3F0F">
        <w:rPr>
          <w:rFonts w:cstheme="minorHAnsi"/>
          <w:bCs/>
          <w:sz w:val="24"/>
          <w:szCs w:val="24"/>
          <w:highlight w:val="yellow"/>
          <w:lang w:val="en-US"/>
        </w:rPr>
        <w:t xml:space="preserve">of beneficiaries who reported that MHPSS services have been timely and relevant </w:t>
      </w:r>
    </w:p>
    <w:p w14:paraId="01E597F5" w14:textId="788EF5E3" w:rsidR="00E4668B" w:rsidRPr="00FB3F0F" w:rsidRDefault="00E4668B" w:rsidP="00E4668B">
      <w:pPr>
        <w:pStyle w:val="ListParagraph"/>
        <w:numPr>
          <w:ilvl w:val="0"/>
          <w:numId w:val="6"/>
        </w:numPr>
        <w:spacing w:after="120"/>
        <w:contextualSpacing w:val="0"/>
        <w:jc w:val="both"/>
        <w:rPr>
          <w:rFonts w:cstheme="minorHAnsi"/>
          <w:sz w:val="24"/>
          <w:szCs w:val="24"/>
          <w:highlight w:val="yellow"/>
        </w:rPr>
      </w:pPr>
      <w:r w:rsidRPr="00FB3F0F">
        <w:rPr>
          <w:rFonts w:cstheme="minorHAnsi"/>
          <w:sz w:val="24"/>
          <w:szCs w:val="24"/>
          <w:highlight w:val="yellow"/>
          <w:lang w:val="en-US"/>
        </w:rPr>
        <w:t xml:space="preserve">Number of referrals made to project partners’ activities </w:t>
      </w:r>
      <w:r w:rsidR="004C6A5A" w:rsidRPr="00FB3F0F">
        <w:rPr>
          <w:rFonts w:cstheme="minorHAnsi"/>
          <w:sz w:val="24"/>
          <w:szCs w:val="24"/>
          <w:highlight w:val="yellow"/>
          <w:lang w:val="en-US"/>
        </w:rPr>
        <w:t>(</w:t>
      </w:r>
      <w:r w:rsidRPr="00FB3F0F">
        <w:rPr>
          <w:rFonts w:cstheme="minorHAnsi"/>
          <w:sz w:val="24"/>
          <w:szCs w:val="24"/>
          <w:highlight w:val="yellow"/>
          <w:lang w:val="en-US"/>
        </w:rPr>
        <w:t>such as Specialized Mental Health Care, social and recreational activities</w:t>
      </w:r>
      <w:r w:rsidR="004C6A5A" w:rsidRPr="00FB3F0F">
        <w:rPr>
          <w:rFonts w:cstheme="minorHAnsi"/>
          <w:sz w:val="24"/>
          <w:szCs w:val="24"/>
          <w:highlight w:val="yellow"/>
          <w:lang w:val="en-US"/>
        </w:rPr>
        <w:t>)</w:t>
      </w:r>
    </w:p>
    <w:p w14:paraId="6003313F" w14:textId="77777777" w:rsidR="00BC483C" w:rsidRPr="00FB3F0F" w:rsidRDefault="00E4668B" w:rsidP="00C92801">
      <w:pPr>
        <w:pStyle w:val="ListParagraph"/>
        <w:numPr>
          <w:ilvl w:val="0"/>
          <w:numId w:val="6"/>
        </w:numPr>
        <w:spacing w:after="120"/>
        <w:contextualSpacing w:val="0"/>
        <w:jc w:val="both"/>
        <w:rPr>
          <w:rFonts w:cstheme="minorHAnsi"/>
          <w:sz w:val="24"/>
          <w:szCs w:val="24"/>
          <w:highlight w:val="yellow"/>
        </w:rPr>
      </w:pPr>
      <w:r w:rsidRPr="00FB3F0F">
        <w:rPr>
          <w:rFonts w:cstheme="minorHAnsi"/>
          <w:sz w:val="24"/>
          <w:szCs w:val="24"/>
          <w:highlight w:val="yellow"/>
        </w:rPr>
        <w:t>Number of</w:t>
      </w:r>
      <w:r w:rsidR="00850DEA" w:rsidRPr="00FB3F0F">
        <w:rPr>
          <w:rFonts w:cstheme="minorHAnsi"/>
          <w:sz w:val="24"/>
          <w:szCs w:val="24"/>
          <w:highlight w:val="yellow"/>
        </w:rPr>
        <w:t xml:space="preserve"> trained staff and volunteers who report improved knowledge </w:t>
      </w:r>
      <w:r w:rsidRPr="00FB3F0F">
        <w:rPr>
          <w:rFonts w:cstheme="minorHAnsi"/>
          <w:sz w:val="24"/>
          <w:szCs w:val="24"/>
          <w:highlight w:val="yellow"/>
        </w:rPr>
        <w:t xml:space="preserve">and confidence </w:t>
      </w:r>
      <w:r w:rsidR="00A65C90" w:rsidRPr="00FB3F0F">
        <w:rPr>
          <w:rFonts w:cstheme="minorHAnsi"/>
          <w:sz w:val="24"/>
          <w:szCs w:val="24"/>
          <w:highlight w:val="yellow"/>
        </w:rPr>
        <w:t xml:space="preserve">of </w:t>
      </w:r>
      <w:r w:rsidR="003310FC" w:rsidRPr="00FB3F0F">
        <w:rPr>
          <w:rFonts w:cstheme="minorHAnsi"/>
          <w:sz w:val="24"/>
          <w:szCs w:val="24"/>
          <w:highlight w:val="yellow"/>
        </w:rPr>
        <w:t xml:space="preserve">MHPSS. </w:t>
      </w:r>
    </w:p>
    <w:p w14:paraId="75853446" w14:textId="77777777" w:rsidR="00767C7B" w:rsidRPr="00FB3F0F" w:rsidRDefault="00767C7B" w:rsidP="00C92801">
      <w:pPr>
        <w:pStyle w:val="Heading2"/>
        <w:pBdr>
          <w:top w:val="single" w:sz="4" w:space="1" w:color="auto"/>
        </w:pBdr>
        <w:spacing w:before="0" w:after="120"/>
        <w:rPr>
          <w:rFonts w:asciiTheme="minorHAnsi" w:hAnsiTheme="minorHAnsi" w:cstheme="minorHAnsi"/>
          <w:sz w:val="24"/>
          <w:szCs w:val="24"/>
          <w:lang w:val="en-US"/>
        </w:rPr>
      </w:pPr>
      <w:r w:rsidRPr="00FB3F0F">
        <w:rPr>
          <w:rFonts w:asciiTheme="minorHAnsi" w:hAnsiTheme="minorHAnsi" w:cstheme="minorHAnsi"/>
          <w:sz w:val="24"/>
          <w:szCs w:val="24"/>
          <w:lang w:val="en-US"/>
        </w:rPr>
        <w:t>Output 1:</w:t>
      </w:r>
    </w:p>
    <w:p w14:paraId="123351FA" w14:textId="77777777" w:rsidR="00767C7B" w:rsidRPr="00FB3F0F" w:rsidRDefault="00A65C90" w:rsidP="00C92801">
      <w:pPr>
        <w:spacing w:after="120"/>
        <w:rPr>
          <w:rFonts w:cstheme="minorHAnsi"/>
          <w:b/>
          <w:bCs/>
          <w:sz w:val="24"/>
          <w:szCs w:val="24"/>
        </w:rPr>
      </w:pPr>
      <w:r w:rsidRPr="00FB3F0F">
        <w:rPr>
          <w:rFonts w:cstheme="minorHAnsi"/>
          <w:b/>
          <w:bCs/>
          <w:sz w:val="24"/>
          <w:szCs w:val="24"/>
          <w:highlight w:val="yellow"/>
        </w:rPr>
        <w:t>HNS</w:t>
      </w:r>
      <w:r w:rsidR="00F41283" w:rsidRPr="00FB3F0F">
        <w:rPr>
          <w:rFonts w:cstheme="minorHAnsi"/>
          <w:b/>
          <w:bCs/>
          <w:sz w:val="24"/>
          <w:szCs w:val="24"/>
        </w:rPr>
        <w:t xml:space="preserve"> </w:t>
      </w:r>
      <w:r w:rsidR="00E27755" w:rsidRPr="00FB3F0F">
        <w:rPr>
          <w:rFonts w:cstheme="minorHAnsi"/>
          <w:b/>
          <w:bCs/>
          <w:sz w:val="24"/>
          <w:szCs w:val="24"/>
        </w:rPr>
        <w:t xml:space="preserve">volunteers and/or </w:t>
      </w:r>
      <w:r w:rsidR="00F41283" w:rsidRPr="00FB3F0F">
        <w:rPr>
          <w:rFonts w:cstheme="minorHAnsi"/>
          <w:b/>
          <w:bCs/>
          <w:sz w:val="24"/>
          <w:szCs w:val="24"/>
        </w:rPr>
        <w:t xml:space="preserve">PSS teams increased their capacities in </w:t>
      </w:r>
      <w:r w:rsidRPr="00FB3F0F">
        <w:rPr>
          <w:rFonts w:cstheme="minorHAnsi"/>
          <w:b/>
          <w:bCs/>
          <w:sz w:val="24"/>
          <w:szCs w:val="24"/>
          <w:highlight w:val="yellow"/>
        </w:rPr>
        <w:t>xxx</w:t>
      </w:r>
      <w:r w:rsidR="00767C7B" w:rsidRPr="00FB3F0F">
        <w:rPr>
          <w:rFonts w:cstheme="minorHAnsi"/>
          <w:b/>
          <w:bCs/>
          <w:sz w:val="24"/>
          <w:szCs w:val="24"/>
        </w:rPr>
        <w:t xml:space="preserve"> </w:t>
      </w:r>
    </w:p>
    <w:p w14:paraId="55DC90B4" w14:textId="4A9A4024" w:rsidR="00767C7B" w:rsidRPr="00FB3F0F" w:rsidRDefault="00767C7B" w:rsidP="00C92801">
      <w:pPr>
        <w:spacing w:after="120"/>
        <w:rPr>
          <w:rFonts w:cstheme="minorHAnsi"/>
          <w:b/>
          <w:bCs/>
          <w:sz w:val="24"/>
          <w:szCs w:val="24"/>
          <w:u w:val="single"/>
        </w:rPr>
      </w:pPr>
      <w:r w:rsidRPr="00FB3F0F">
        <w:rPr>
          <w:rFonts w:cstheme="minorHAnsi"/>
          <w:b/>
          <w:bCs/>
          <w:sz w:val="24"/>
          <w:szCs w:val="24"/>
          <w:u w:val="single"/>
        </w:rPr>
        <w:t xml:space="preserve">Activity </w:t>
      </w:r>
      <w:r w:rsidR="00365FDA" w:rsidRPr="00FB3F0F">
        <w:rPr>
          <w:rFonts w:cstheme="minorHAnsi"/>
          <w:b/>
          <w:bCs/>
          <w:sz w:val="24"/>
          <w:szCs w:val="24"/>
          <w:u w:val="single"/>
        </w:rPr>
        <w:t>1</w:t>
      </w:r>
      <w:r w:rsidR="004B1D2C" w:rsidRPr="00FB3F0F">
        <w:rPr>
          <w:rFonts w:cstheme="minorHAnsi"/>
          <w:b/>
          <w:bCs/>
          <w:sz w:val="24"/>
          <w:szCs w:val="24"/>
          <w:u w:val="single"/>
        </w:rPr>
        <w:t>.1</w:t>
      </w:r>
      <w:r w:rsidRPr="00FB3F0F">
        <w:rPr>
          <w:rFonts w:cstheme="minorHAnsi"/>
          <w:b/>
          <w:bCs/>
          <w:sz w:val="24"/>
          <w:szCs w:val="24"/>
          <w:u w:val="single"/>
        </w:rPr>
        <w:t xml:space="preserve">: </w:t>
      </w:r>
      <w:r w:rsidR="00A65C90" w:rsidRPr="00FB3F0F">
        <w:rPr>
          <w:rFonts w:cstheme="minorHAnsi"/>
          <w:b/>
          <w:bCs/>
          <w:sz w:val="24"/>
          <w:szCs w:val="24"/>
          <w:u w:val="single"/>
        </w:rPr>
        <w:t>D</w:t>
      </w:r>
      <w:r w:rsidRPr="00FB3F0F">
        <w:rPr>
          <w:rFonts w:cstheme="minorHAnsi"/>
          <w:b/>
          <w:bCs/>
          <w:sz w:val="24"/>
          <w:szCs w:val="24"/>
          <w:u w:val="single"/>
        </w:rPr>
        <w:t xml:space="preserve">evelopment of </w:t>
      </w:r>
      <w:r w:rsidR="00AB06C8" w:rsidRPr="00FB3F0F">
        <w:rPr>
          <w:rFonts w:cstheme="minorHAnsi"/>
          <w:b/>
          <w:bCs/>
          <w:sz w:val="24"/>
          <w:szCs w:val="24"/>
          <w:u w:val="single"/>
        </w:rPr>
        <w:t>t</w:t>
      </w:r>
      <w:r w:rsidRPr="00FB3F0F">
        <w:rPr>
          <w:rFonts w:cstheme="minorHAnsi"/>
          <w:b/>
          <w:bCs/>
          <w:sz w:val="24"/>
          <w:szCs w:val="24"/>
          <w:u w:val="single"/>
        </w:rPr>
        <w:t xml:space="preserve">raining material for </w:t>
      </w:r>
      <w:r w:rsidR="00A65C90" w:rsidRPr="00FB3F0F">
        <w:rPr>
          <w:rFonts w:cstheme="minorHAnsi"/>
          <w:b/>
          <w:bCs/>
          <w:sz w:val="24"/>
          <w:szCs w:val="24"/>
          <w:highlight w:val="yellow"/>
          <w:u w:val="single"/>
        </w:rPr>
        <w:t>xxx</w:t>
      </w:r>
      <w:r w:rsidR="00640490" w:rsidRPr="00FB3F0F">
        <w:rPr>
          <w:rFonts w:cstheme="minorHAnsi"/>
          <w:b/>
          <w:bCs/>
          <w:sz w:val="24"/>
          <w:szCs w:val="24"/>
          <w:u w:val="single"/>
        </w:rPr>
        <w:t xml:space="preserve"> </w:t>
      </w:r>
    </w:p>
    <w:p w14:paraId="113A0D2C" w14:textId="6126D446" w:rsidR="00221D46" w:rsidRPr="00FB3F0F" w:rsidRDefault="00253246" w:rsidP="000876DE">
      <w:pPr>
        <w:spacing w:after="120"/>
        <w:jc w:val="both"/>
        <w:rPr>
          <w:rFonts w:cstheme="minorHAnsi"/>
          <w:sz w:val="24"/>
          <w:szCs w:val="24"/>
        </w:rPr>
      </w:pPr>
      <w:r w:rsidRPr="00FB3F0F">
        <w:rPr>
          <w:rFonts w:cstheme="minorHAnsi"/>
          <w:sz w:val="24"/>
          <w:szCs w:val="24"/>
          <w:highlight w:val="yellow"/>
        </w:rPr>
        <w:t xml:space="preserve">&lt;Partner&gt;  </w:t>
      </w:r>
      <w:r w:rsidRPr="00FB3F0F">
        <w:rPr>
          <w:rFonts w:eastAsia="Times New Roman" w:cstheme="minorHAnsi"/>
          <w:sz w:val="24"/>
          <w:szCs w:val="24"/>
        </w:rPr>
        <w:t xml:space="preserve"> </w:t>
      </w:r>
      <w:r w:rsidR="00767C7B" w:rsidRPr="00FB3F0F">
        <w:rPr>
          <w:rFonts w:cstheme="minorHAnsi"/>
          <w:sz w:val="24"/>
          <w:szCs w:val="24"/>
        </w:rPr>
        <w:t xml:space="preserve"> and </w:t>
      </w:r>
      <w:r w:rsidRPr="00FB3F0F">
        <w:rPr>
          <w:rFonts w:cstheme="minorHAnsi"/>
          <w:sz w:val="24"/>
          <w:szCs w:val="24"/>
          <w:highlight w:val="yellow"/>
        </w:rPr>
        <w:t xml:space="preserve">&lt;Partner National Society&gt; </w:t>
      </w:r>
      <w:r w:rsidRPr="00FB3F0F">
        <w:rPr>
          <w:rFonts w:cstheme="minorHAnsi"/>
          <w:sz w:val="24"/>
          <w:szCs w:val="24"/>
        </w:rPr>
        <w:t xml:space="preserve"> </w:t>
      </w:r>
      <w:r w:rsidR="00767C7B" w:rsidRPr="00FB3F0F">
        <w:rPr>
          <w:rFonts w:cstheme="minorHAnsi"/>
          <w:sz w:val="24"/>
          <w:szCs w:val="24"/>
        </w:rPr>
        <w:t xml:space="preserve"> will </w:t>
      </w:r>
      <w:r w:rsidR="00E7722F" w:rsidRPr="00FB3F0F">
        <w:rPr>
          <w:rFonts w:cstheme="minorHAnsi"/>
          <w:sz w:val="24"/>
          <w:szCs w:val="24"/>
        </w:rPr>
        <w:t xml:space="preserve">develop training material </w:t>
      </w:r>
      <w:r w:rsidR="00451950" w:rsidRPr="00FB3F0F">
        <w:rPr>
          <w:rFonts w:cstheme="minorHAnsi"/>
          <w:sz w:val="24"/>
          <w:szCs w:val="24"/>
        </w:rPr>
        <w:t>on</w:t>
      </w:r>
      <w:r w:rsidR="00E7722F" w:rsidRPr="00FB3F0F">
        <w:rPr>
          <w:rFonts w:cstheme="minorHAnsi"/>
          <w:sz w:val="24"/>
          <w:szCs w:val="24"/>
        </w:rPr>
        <w:t xml:space="preserve"> </w:t>
      </w:r>
      <w:r w:rsidR="00A65C90" w:rsidRPr="00FB3F0F">
        <w:rPr>
          <w:rFonts w:cstheme="minorHAnsi"/>
          <w:sz w:val="24"/>
          <w:szCs w:val="24"/>
          <w:highlight w:val="yellow"/>
        </w:rPr>
        <w:t>xxx</w:t>
      </w:r>
      <w:r w:rsidR="00BE1DB5" w:rsidRPr="00FB3F0F">
        <w:rPr>
          <w:rFonts w:cstheme="minorHAnsi"/>
          <w:sz w:val="24"/>
          <w:szCs w:val="24"/>
        </w:rPr>
        <w:t xml:space="preserve"> consistent with layer </w:t>
      </w:r>
      <w:r w:rsidR="00BE1DB5" w:rsidRPr="00FB3F0F">
        <w:rPr>
          <w:rFonts w:cstheme="minorHAnsi"/>
          <w:sz w:val="24"/>
          <w:szCs w:val="24"/>
          <w:highlight w:val="yellow"/>
        </w:rPr>
        <w:t>xxx</w:t>
      </w:r>
      <w:r w:rsidR="00BE1DB5" w:rsidRPr="00FB3F0F">
        <w:rPr>
          <w:rFonts w:cstheme="minorHAnsi"/>
          <w:sz w:val="24"/>
          <w:szCs w:val="24"/>
        </w:rPr>
        <w:t xml:space="preserve"> of the MHPSS pyramid</w:t>
      </w:r>
      <w:r w:rsidR="00E7722F" w:rsidRPr="00FB3F0F">
        <w:rPr>
          <w:rFonts w:cstheme="minorHAnsi"/>
          <w:sz w:val="24"/>
          <w:szCs w:val="24"/>
        </w:rPr>
        <w:t>.</w:t>
      </w:r>
      <w:r w:rsidR="00756DF9" w:rsidRPr="00FB3F0F">
        <w:rPr>
          <w:rFonts w:cstheme="minorHAnsi"/>
          <w:sz w:val="24"/>
          <w:szCs w:val="24"/>
        </w:rPr>
        <w:t xml:space="preserve"> </w:t>
      </w:r>
      <w:r w:rsidR="007D365C" w:rsidRPr="00FB3F0F">
        <w:rPr>
          <w:rFonts w:cstheme="minorHAnsi"/>
          <w:sz w:val="24"/>
          <w:szCs w:val="24"/>
        </w:rPr>
        <w:t xml:space="preserve">Training material will be </w:t>
      </w:r>
      <w:r w:rsidR="00BE1DB5" w:rsidRPr="00FB3F0F">
        <w:rPr>
          <w:rFonts w:cstheme="minorHAnsi"/>
          <w:sz w:val="24"/>
          <w:szCs w:val="24"/>
        </w:rPr>
        <w:t xml:space="preserve">adapted and/or </w:t>
      </w:r>
      <w:r w:rsidR="007D365C" w:rsidRPr="00FB3F0F">
        <w:rPr>
          <w:rFonts w:cstheme="minorHAnsi"/>
          <w:sz w:val="24"/>
          <w:szCs w:val="24"/>
        </w:rPr>
        <w:t xml:space="preserve">developed based on </w:t>
      </w:r>
      <w:r w:rsidR="004C6A5A" w:rsidRPr="00FB3F0F">
        <w:rPr>
          <w:rFonts w:cstheme="minorHAnsi"/>
          <w:sz w:val="24"/>
          <w:szCs w:val="24"/>
        </w:rPr>
        <w:t xml:space="preserve">the </w:t>
      </w:r>
      <w:r w:rsidR="007D365C" w:rsidRPr="00FB3F0F">
        <w:rPr>
          <w:rFonts w:cstheme="minorHAnsi"/>
          <w:sz w:val="24"/>
          <w:szCs w:val="24"/>
        </w:rPr>
        <w:t xml:space="preserve">needs of </w:t>
      </w:r>
      <w:r w:rsidR="004C6A5A" w:rsidRPr="00FB3F0F">
        <w:rPr>
          <w:rFonts w:cstheme="minorHAnsi"/>
          <w:sz w:val="24"/>
          <w:szCs w:val="24"/>
        </w:rPr>
        <w:t xml:space="preserve">the </w:t>
      </w:r>
      <w:r w:rsidR="007D365C" w:rsidRPr="00FB3F0F">
        <w:rPr>
          <w:rFonts w:cstheme="minorHAnsi"/>
          <w:sz w:val="24"/>
          <w:szCs w:val="24"/>
        </w:rPr>
        <w:t xml:space="preserve">target population and </w:t>
      </w:r>
      <w:r w:rsidR="004C6A5A" w:rsidRPr="00FB3F0F">
        <w:rPr>
          <w:rFonts w:cstheme="minorHAnsi"/>
          <w:sz w:val="24"/>
          <w:szCs w:val="24"/>
        </w:rPr>
        <w:t xml:space="preserve">the </w:t>
      </w:r>
      <w:r w:rsidR="00A65C90" w:rsidRPr="00FB3F0F">
        <w:rPr>
          <w:rFonts w:cstheme="minorHAnsi"/>
          <w:sz w:val="24"/>
          <w:szCs w:val="24"/>
        </w:rPr>
        <w:t>HNS</w:t>
      </w:r>
      <w:r w:rsidR="007D365C" w:rsidRPr="00FB3F0F">
        <w:rPr>
          <w:rFonts w:cstheme="minorHAnsi"/>
          <w:sz w:val="24"/>
          <w:szCs w:val="24"/>
        </w:rPr>
        <w:t xml:space="preserve"> PSS team</w:t>
      </w:r>
      <w:r w:rsidR="009673E8" w:rsidRPr="00FB3F0F">
        <w:rPr>
          <w:rFonts w:cstheme="minorHAnsi"/>
          <w:sz w:val="24"/>
          <w:szCs w:val="24"/>
        </w:rPr>
        <w:t>’s capacities to respond to beneficiar</w:t>
      </w:r>
      <w:r w:rsidR="004C6A5A" w:rsidRPr="00FB3F0F">
        <w:rPr>
          <w:rFonts w:cstheme="minorHAnsi"/>
          <w:sz w:val="24"/>
          <w:szCs w:val="24"/>
        </w:rPr>
        <w:t>y</w:t>
      </w:r>
      <w:r w:rsidR="009673E8" w:rsidRPr="00FB3F0F">
        <w:rPr>
          <w:rFonts w:cstheme="minorHAnsi"/>
          <w:sz w:val="24"/>
          <w:szCs w:val="24"/>
        </w:rPr>
        <w:t xml:space="preserve"> needs. </w:t>
      </w:r>
      <w:r w:rsidR="00333563" w:rsidRPr="00FB3F0F">
        <w:rPr>
          <w:rFonts w:cstheme="minorHAnsi"/>
          <w:sz w:val="24"/>
          <w:szCs w:val="24"/>
        </w:rPr>
        <w:t>The material will align with the MHPSS Movement pyramid.</w:t>
      </w:r>
      <w:r w:rsidR="00BE1DB5" w:rsidRPr="00FB3F0F">
        <w:rPr>
          <w:rFonts w:cstheme="minorHAnsi"/>
          <w:sz w:val="24"/>
          <w:szCs w:val="24"/>
        </w:rPr>
        <w:t xml:space="preserve"> </w:t>
      </w:r>
      <w:r w:rsidR="005475D4" w:rsidRPr="00FB3F0F">
        <w:rPr>
          <w:rFonts w:cstheme="minorHAnsi"/>
          <w:sz w:val="24"/>
          <w:szCs w:val="24"/>
        </w:rPr>
        <w:t xml:space="preserve">Topics for </w:t>
      </w:r>
      <w:r w:rsidR="00A65C90" w:rsidRPr="00FB3F0F">
        <w:rPr>
          <w:rFonts w:cstheme="minorHAnsi"/>
          <w:sz w:val="24"/>
          <w:szCs w:val="24"/>
        </w:rPr>
        <w:t>training materials</w:t>
      </w:r>
      <w:r w:rsidR="005475D4" w:rsidRPr="00FB3F0F">
        <w:rPr>
          <w:rFonts w:cstheme="minorHAnsi"/>
          <w:sz w:val="24"/>
          <w:szCs w:val="24"/>
        </w:rPr>
        <w:t xml:space="preserve"> will be mutually agreed</w:t>
      </w:r>
      <w:r w:rsidR="006C353C" w:rsidRPr="00FB3F0F">
        <w:rPr>
          <w:rFonts w:cstheme="minorHAnsi"/>
          <w:sz w:val="24"/>
          <w:szCs w:val="24"/>
        </w:rPr>
        <w:t xml:space="preserve"> based on needs</w:t>
      </w:r>
      <w:r w:rsidR="001424AC" w:rsidRPr="00FB3F0F">
        <w:rPr>
          <w:rFonts w:cstheme="minorHAnsi"/>
          <w:sz w:val="24"/>
          <w:szCs w:val="24"/>
        </w:rPr>
        <w:t xml:space="preserve">. </w:t>
      </w:r>
    </w:p>
    <w:p w14:paraId="7B17FE3D" w14:textId="2DFD1F23" w:rsidR="00CB4CC9" w:rsidRPr="00FB3F0F" w:rsidRDefault="000B018A" w:rsidP="00C92801">
      <w:pPr>
        <w:spacing w:after="120"/>
        <w:rPr>
          <w:rFonts w:cstheme="minorHAnsi"/>
          <w:color w:val="000000" w:themeColor="text1"/>
          <w:sz w:val="24"/>
          <w:szCs w:val="24"/>
          <w:lang w:val="en-US"/>
        </w:rPr>
      </w:pPr>
      <w:r w:rsidRPr="00FB3F0F">
        <w:rPr>
          <w:rFonts w:cstheme="minorHAnsi"/>
          <w:b/>
          <w:bCs/>
          <w:color w:val="000000" w:themeColor="text1"/>
          <w:sz w:val="24"/>
          <w:szCs w:val="24"/>
          <w:lang w:val="en-US"/>
        </w:rPr>
        <w:t xml:space="preserve">Responsibilities: </w:t>
      </w:r>
      <w:r w:rsidR="00E82C25" w:rsidRPr="00FB3F0F">
        <w:rPr>
          <w:rFonts w:cstheme="minorHAnsi"/>
          <w:color w:val="000000" w:themeColor="text1"/>
          <w:sz w:val="24"/>
          <w:szCs w:val="24"/>
          <w:lang w:val="en-US"/>
        </w:rPr>
        <w:t xml:space="preserve">The </w:t>
      </w:r>
      <w:r w:rsidR="00E27755" w:rsidRPr="00FB3F0F">
        <w:rPr>
          <w:rFonts w:cstheme="minorHAnsi"/>
          <w:color w:val="000000" w:themeColor="text1"/>
          <w:sz w:val="24"/>
          <w:szCs w:val="24"/>
          <w:highlight w:val="yellow"/>
          <w:lang w:val="en-US"/>
        </w:rPr>
        <w:t>xxx</w:t>
      </w:r>
      <w:r w:rsidR="00E82C25" w:rsidRPr="00FB3F0F">
        <w:rPr>
          <w:rFonts w:cstheme="minorHAnsi"/>
          <w:color w:val="000000" w:themeColor="text1"/>
          <w:sz w:val="24"/>
          <w:szCs w:val="24"/>
          <w:lang w:val="en-US"/>
        </w:rPr>
        <w:t xml:space="preserve"> will be responsible for the development of </w:t>
      </w:r>
      <w:r w:rsidR="00E27755" w:rsidRPr="00FB3F0F">
        <w:rPr>
          <w:rFonts w:cstheme="minorHAnsi"/>
          <w:color w:val="000000" w:themeColor="text1"/>
          <w:sz w:val="24"/>
          <w:szCs w:val="24"/>
          <w:lang w:val="en-US"/>
        </w:rPr>
        <w:t xml:space="preserve">training material </w:t>
      </w:r>
      <w:proofErr w:type="gramStart"/>
      <w:r w:rsidR="00E27755" w:rsidRPr="00FB3F0F">
        <w:rPr>
          <w:rFonts w:cstheme="minorHAnsi"/>
          <w:color w:val="000000" w:themeColor="text1"/>
          <w:sz w:val="24"/>
          <w:szCs w:val="24"/>
          <w:lang w:val="en-US"/>
        </w:rPr>
        <w:t xml:space="preserve">and </w:t>
      </w:r>
      <w:r w:rsidR="00E82C25" w:rsidRPr="00FB3F0F">
        <w:rPr>
          <w:rFonts w:cstheme="minorHAnsi"/>
          <w:color w:val="000000" w:themeColor="text1"/>
          <w:sz w:val="24"/>
          <w:szCs w:val="24"/>
          <w:lang w:val="en-US"/>
        </w:rPr>
        <w:t xml:space="preserve"> tools</w:t>
      </w:r>
      <w:proofErr w:type="gramEnd"/>
      <w:r w:rsidR="00E82C25" w:rsidRPr="00FB3F0F">
        <w:rPr>
          <w:rFonts w:cstheme="minorHAnsi"/>
          <w:color w:val="000000" w:themeColor="text1"/>
          <w:sz w:val="24"/>
          <w:szCs w:val="24"/>
          <w:lang w:val="en-US"/>
        </w:rPr>
        <w:t xml:space="preserve"> </w:t>
      </w:r>
      <w:r w:rsidR="00E27755" w:rsidRPr="00FB3F0F">
        <w:rPr>
          <w:rFonts w:cstheme="minorHAnsi"/>
          <w:color w:val="000000" w:themeColor="text1"/>
          <w:sz w:val="24"/>
          <w:szCs w:val="24"/>
          <w:lang w:val="en-US"/>
        </w:rPr>
        <w:t>incl</w:t>
      </w:r>
      <w:r w:rsidR="004C6A5A" w:rsidRPr="00FB3F0F">
        <w:rPr>
          <w:rFonts w:cstheme="minorHAnsi"/>
          <w:color w:val="000000" w:themeColor="text1"/>
          <w:sz w:val="24"/>
          <w:szCs w:val="24"/>
          <w:lang w:val="en-US"/>
        </w:rPr>
        <w:t>uding</w:t>
      </w:r>
      <w:r w:rsidR="00E27755" w:rsidRPr="00FB3F0F">
        <w:rPr>
          <w:rFonts w:cstheme="minorHAnsi"/>
          <w:color w:val="000000" w:themeColor="text1"/>
          <w:sz w:val="24"/>
          <w:szCs w:val="24"/>
          <w:lang w:val="en-US"/>
        </w:rPr>
        <w:t xml:space="preserve"> </w:t>
      </w:r>
      <w:r w:rsidR="004C6A5A" w:rsidRPr="00FB3F0F">
        <w:rPr>
          <w:rFonts w:cstheme="minorHAnsi"/>
          <w:color w:val="000000" w:themeColor="text1"/>
          <w:sz w:val="24"/>
          <w:szCs w:val="24"/>
          <w:lang w:val="en-US"/>
        </w:rPr>
        <w:t>monitoring and evalu</w:t>
      </w:r>
      <w:r w:rsidR="00FA36D7" w:rsidRPr="00FB3F0F">
        <w:rPr>
          <w:rFonts w:cstheme="minorHAnsi"/>
          <w:color w:val="000000" w:themeColor="text1"/>
          <w:sz w:val="24"/>
          <w:szCs w:val="24"/>
          <w:lang w:val="en-US"/>
        </w:rPr>
        <w:t>ation</w:t>
      </w:r>
      <w:r w:rsidR="00E27755" w:rsidRPr="00FB3F0F">
        <w:rPr>
          <w:rFonts w:cstheme="minorHAnsi"/>
          <w:color w:val="000000" w:themeColor="text1"/>
          <w:sz w:val="24"/>
          <w:szCs w:val="24"/>
          <w:lang w:val="en-US"/>
        </w:rPr>
        <w:t xml:space="preserve"> </w:t>
      </w:r>
      <w:r w:rsidR="00FA36D7" w:rsidRPr="00FB3F0F">
        <w:rPr>
          <w:rFonts w:cstheme="minorHAnsi"/>
          <w:color w:val="000000" w:themeColor="text1"/>
          <w:sz w:val="24"/>
          <w:szCs w:val="24"/>
          <w:lang w:val="en-US"/>
        </w:rPr>
        <w:t>(i.e., a</w:t>
      </w:r>
      <w:r w:rsidR="00E82C25" w:rsidRPr="00FB3F0F">
        <w:rPr>
          <w:rFonts w:cstheme="minorHAnsi"/>
          <w:color w:val="000000" w:themeColor="text1"/>
          <w:sz w:val="24"/>
          <w:szCs w:val="24"/>
          <w:lang w:val="en-US"/>
        </w:rPr>
        <w:t xml:space="preserve">ttendance sheet, , </w:t>
      </w:r>
      <w:r w:rsidR="006C353C" w:rsidRPr="00FB3F0F">
        <w:rPr>
          <w:rFonts w:cstheme="minorHAnsi"/>
          <w:color w:val="000000" w:themeColor="text1"/>
          <w:sz w:val="24"/>
          <w:szCs w:val="24"/>
          <w:lang w:val="en-US"/>
        </w:rPr>
        <w:t>q</w:t>
      </w:r>
      <w:r w:rsidR="008E437E" w:rsidRPr="00FB3F0F">
        <w:rPr>
          <w:rFonts w:cstheme="minorHAnsi"/>
          <w:color w:val="000000" w:themeColor="text1"/>
          <w:sz w:val="24"/>
          <w:szCs w:val="24"/>
          <w:lang w:val="en-US"/>
        </w:rPr>
        <w:t xml:space="preserve">uarterly </w:t>
      </w:r>
      <w:r w:rsidR="006C353C" w:rsidRPr="00FB3F0F">
        <w:rPr>
          <w:rFonts w:cstheme="minorHAnsi"/>
          <w:color w:val="000000" w:themeColor="text1"/>
          <w:sz w:val="24"/>
          <w:szCs w:val="24"/>
          <w:lang w:val="en-US"/>
        </w:rPr>
        <w:t xml:space="preserve">action </w:t>
      </w:r>
      <w:r w:rsidR="002F4002" w:rsidRPr="00FB3F0F">
        <w:rPr>
          <w:rFonts w:cstheme="minorHAnsi"/>
          <w:color w:val="000000" w:themeColor="text1"/>
          <w:sz w:val="24"/>
          <w:szCs w:val="24"/>
          <w:lang w:val="en-US"/>
        </w:rPr>
        <w:t>plans</w:t>
      </w:r>
      <w:r w:rsidR="00FA36D7" w:rsidRPr="00FB3F0F">
        <w:rPr>
          <w:rFonts w:cstheme="minorHAnsi"/>
          <w:color w:val="000000" w:themeColor="text1"/>
          <w:sz w:val="24"/>
          <w:szCs w:val="24"/>
          <w:lang w:val="en-US"/>
        </w:rPr>
        <w:t>)</w:t>
      </w:r>
      <w:r w:rsidR="00E82C25" w:rsidRPr="00FB3F0F">
        <w:rPr>
          <w:rFonts w:cstheme="minorHAnsi"/>
          <w:color w:val="000000" w:themeColor="text1"/>
          <w:sz w:val="24"/>
          <w:szCs w:val="24"/>
          <w:lang w:val="en-US"/>
        </w:rPr>
        <w:t xml:space="preserve">. </w:t>
      </w:r>
    </w:p>
    <w:p w14:paraId="62815F45" w14:textId="77777777" w:rsidR="00756DF9" w:rsidRPr="00FB3F0F" w:rsidRDefault="00374F72" w:rsidP="000876DE">
      <w:pPr>
        <w:spacing w:after="120"/>
        <w:rPr>
          <w:rFonts w:cstheme="minorHAnsi"/>
          <w:color w:val="000000" w:themeColor="text1"/>
          <w:sz w:val="24"/>
          <w:szCs w:val="24"/>
          <w:lang w:val="en-US"/>
        </w:rPr>
      </w:pPr>
      <w:r w:rsidRPr="00FB3F0F">
        <w:rPr>
          <w:rFonts w:cstheme="minorHAnsi"/>
          <w:b/>
          <w:bCs/>
          <w:color w:val="000000" w:themeColor="text1"/>
          <w:sz w:val="24"/>
          <w:szCs w:val="24"/>
          <w:lang w:val="en-US"/>
        </w:rPr>
        <w:t>Costs</w:t>
      </w:r>
      <w:r w:rsidR="000338F7" w:rsidRPr="00FB3F0F">
        <w:rPr>
          <w:rFonts w:cstheme="minorHAnsi"/>
          <w:b/>
          <w:bCs/>
          <w:color w:val="000000" w:themeColor="text1"/>
          <w:sz w:val="24"/>
          <w:szCs w:val="24"/>
          <w:lang w:val="en-US"/>
        </w:rPr>
        <w:t>:</w:t>
      </w:r>
      <w:r w:rsidR="000338F7" w:rsidRPr="00FB3F0F">
        <w:rPr>
          <w:rFonts w:cstheme="minorHAnsi"/>
          <w:color w:val="000000" w:themeColor="text1"/>
          <w:sz w:val="24"/>
          <w:szCs w:val="24"/>
          <w:lang w:val="en-US"/>
        </w:rPr>
        <w:t xml:space="preserve"> </w:t>
      </w:r>
      <w:r w:rsidR="00756DF9" w:rsidRPr="00FB3F0F">
        <w:rPr>
          <w:rFonts w:cstheme="minorHAnsi"/>
          <w:sz w:val="24"/>
          <w:szCs w:val="24"/>
          <w:lang w:val="en-US"/>
        </w:rPr>
        <w:t>T</w:t>
      </w:r>
      <w:r w:rsidR="000876DE" w:rsidRPr="00FB3F0F">
        <w:rPr>
          <w:rFonts w:cstheme="minorHAnsi"/>
          <w:sz w:val="24"/>
          <w:szCs w:val="24"/>
          <w:lang w:val="en-US"/>
        </w:rPr>
        <w:t>r</w:t>
      </w:r>
      <w:r w:rsidR="000338F7" w:rsidRPr="00FB3F0F">
        <w:rPr>
          <w:rFonts w:cstheme="minorHAnsi"/>
          <w:sz w:val="24"/>
          <w:szCs w:val="24"/>
          <w:lang w:val="en-US"/>
        </w:rPr>
        <w:t>anslation</w:t>
      </w:r>
      <w:r w:rsidR="000338F7" w:rsidRPr="00FB3F0F">
        <w:rPr>
          <w:rFonts w:cstheme="minorHAnsi"/>
          <w:color w:val="000000" w:themeColor="text1"/>
          <w:sz w:val="24"/>
          <w:szCs w:val="24"/>
          <w:lang w:val="en-US"/>
        </w:rPr>
        <w:t xml:space="preserve"> of training material</w:t>
      </w:r>
      <w:r w:rsidR="00215C8F" w:rsidRPr="00FB3F0F">
        <w:rPr>
          <w:rFonts w:cstheme="minorHAnsi"/>
          <w:color w:val="000000" w:themeColor="text1"/>
          <w:sz w:val="24"/>
          <w:szCs w:val="24"/>
          <w:lang w:val="en-US"/>
        </w:rPr>
        <w:t xml:space="preserve"> </w:t>
      </w:r>
      <w:r w:rsidR="000338F7" w:rsidRPr="00FB3F0F">
        <w:rPr>
          <w:rFonts w:cstheme="minorHAnsi"/>
          <w:color w:val="000000" w:themeColor="text1"/>
          <w:sz w:val="24"/>
          <w:szCs w:val="24"/>
          <w:lang w:val="en-US"/>
        </w:rPr>
        <w:t>will be</w:t>
      </w:r>
      <w:r w:rsidR="006C353C" w:rsidRPr="00FB3F0F">
        <w:rPr>
          <w:rFonts w:cstheme="minorHAnsi"/>
          <w:color w:val="000000" w:themeColor="text1"/>
          <w:sz w:val="24"/>
          <w:szCs w:val="24"/>
          <w:lang w:val="en-US"/>
        </w:rPr>
        <w:t xml:space="preserve"> covered </w:t>
      </w:r>
      <w:r w:rsidR="002F4002" w:rsidRPr="00FB3F0F">
        <w:rPr>
          <w:rFonts w:cstheme="minorHAnsi"/>
          <w:color w:val="000000" w:themeColor="text1"/>
          <w:sz w:val="24"/>
          <w:szCs w:val="24"/>
          <w:lang w:val="en-US"/>
        </w:rPr>
        <w:t xml:space="preserve">by </w:t>
      </w:r>
      <w:r w:rsidR="00E27755" w:rsidRPr="00FB3F0F">
        <w:rPr>
          <w:rFonts w:cstheme="minorHAnsi"/>
          <w:color w:val="000000" w:themeColor="text1"/>
          <w:sz w:val="24"/>
          <w:szCs w:val="24"/>
          <w:highlight w:val="yellow"/>
          <w:lang w:val="en-US"/>
        </w:rPr>
        <w:t>xxx</w:t>
      </w:r>
    </w:p>
    <w:p w14:paraId="1830D6AD" w14:textId="07BDFD55" w:rsidR="00767C7B" w:rsidRPr="00FB3F0F" w:rsidRDefault="00767C7B" w:rsidP="00C92801">
      <w:pPr>
        <w:spacing w:after="120"/>
        <w:rPr>
          <w:rFonts w:cstheme="minorHAnsi"/>
          <w:b/>
          <w:bCs/>
          <w:sz w:val="24"/>
          <w:szCs w:val="24"/>
          <w:u w:val="single"/>
        </w:rPr>
      </w:pPr>
      <w:r w:rsidRPr="00FB3F0F">
        <w:rPr>
          <w:rFonts w:cstheme="minorHAnsi"/>
          <w:b/>
          <w:bCs/>
          <w:sz w:val="24"/>
          <w:szCs w:val="24"/>
          <w:u w:val="single"/>
        </w:rPr>
        <w:lastRenderedPageBreak/>
        <w:t xml:space="preserve">Activity </w:t>
      </w:r>
      <w:r w:rsidR="004B1D2C" w:rsidRPr="00FB3F0F">
        <w:rPr>
          <w:rFonts w:cstheme="minorHAnsi"/>
          <w:b/>
          <w:bCs/>
          <w:sz w:val="24"/>
          <w:szCs w:val="24"/>
          <w:u w:val="single"/>
        </w:rPr>
        <w:t>1.</w:t>
      </w:r>
      <w:r w:rsidR="00756DF9" w:rsidRPr="00FB3F0F">
        <w:rPr>
          <w:rFonts w:cstheme="minorHAnsi"/>
          <w:b/>
          <w:bCs/>
          <w:sz w:val="24"/>
          <w:szCs w:val="24"/>
          <w:u w:val="single"/>
        </w:rPr>
        <w:t>2</w:t>
      </w:r>
      <w:r w:rsidRPr="00FB3F0F">
        <w:rPr>
          <w:rFonts w:cstheme="minorHAnsi"/>
          <w:b/>
          <w:bCs/>
          <w:sz w:val="24"/>
          <w:szCs w:val="24"/>
          <w:u w:val="single"/>
        </w:rPr>
        <w:t xml:space="preserve">: Train </w:t>
      </w:r>
      <w:r w:rsidR="00E27755" w:rsidRPr="00FB3F0F">
        <w:rPr>
          <w:rFonts w:cstheme="minorHAnsi"/>
          <w:b/>
          <w:bCs/>
          <w:sz w:val="24"/>
          <w:szCs w:val="24"/>
          <w:highlight w:val="yellow"/>
          <w:u w:val="single"/>
        </w:rPr>
        <w:t>xx</w:t>
      </w:r>
      <w:r w:rsidR="00FA36D7" w:rsidRPr="00FB3F0F">
        <w:rPr>
          <w:rFonts w:cstheme="minorHAnsi"/>
          <w:b/>
          <w:bCs/>
          <w:sz w:val="24"/>
          <w:szCs w:val="24"/>
          <w:highlight w:val="yellow"/>
          <w:u w:val="single"/>
        </w:rPr>
        <w:t>x</w:t>
      </w:r>
      <w:r w:rsidR="00E27755" w:rsidRPr="00FB3F0F">
        <w:rPr>
          <w:rFonts w:cstheme="minorHAnsi"/>
          <w:b/>
          <w:bCs/>
          <w:sz w:val="24"/>
          <w:szCs w:val="24"/>
          <w:u w:val="single"/>
        </w:rPr>
        <w:t xml:space="preserve"> </w:t>
      </w:r>
      <w:r w:rsidRPr="00FB3F0F">
        <w:rPr>
          <w:rFonts w:cstheme="minorHAnsi"/>
          <w:b/>
          <w:bCs/>
          <w:sz w:val="24"/>
          <w:szCs w:val="24"/>
          <w:u w:val="single"/>
        </w:rPr>
        <w:t xml:space="preserve">staff and volunteers </w:t>
      </w:r>
      <w:r w:rsidR="00697B1F" w:rsidRPr="00FB3F0F">
        <w:rPr>
          <w:rFonts w:cstheme="minorHAnsi"/>
          <w:b/>
          <w:bCs/>
          <w:sz w:val="24"/>
          <w:szCs w:val="24"/>
          <w:u w:val="single"/>
        </w:rPr>
        <w:t xml:space="preserve">on </w:t>
      </w:r>
      <w:r w:rsidR="00E27755" w:rsidRPr="00FB3F0F">
        <w:rPr>
          <w:rFonts w:cstheme="minorHAnsi"/>
          <w:b/>
          <w:bCs/>
          <w:sz w:val="24"/>
          <w:szCs w:val="24"/>
          <w:highlight w:val="yellow"/>
          <w:u w:val="single"/>
        </w:rPr>
        <w:t>xxx</w:t>
      </w:r>
      <w:r w:rsidR="00FA36D7" w:rsidRPr="00FB3F0F">
        <w:rPr>
          <w:rFonts w:cstheme="minorHAnsi"/>
          <w:b/>
          <w:bCs/>
          <w:sz w:val="24"/>
          <w:szCs w:val="24"/>
          <w:u w:val="single"/>
        </w:rPr>
        <w:t xml:space="preserve"> training material</w:t>
      </w:r>
    </w:p>
    <w:p w14:paraId="24A860F3" w14:textId="3B5B59FA" w:rsidR="006D2726" w:rsidRPr="00FB3F0F" w:rsidRDefault="00FA36D7" w:rsidP="00C92801">
      <w:pPr>
        <w:spacing w:after="120"/>
        <w:jc w:val="both"/>
        <w:rPr>
          <w:rFonts w:cstheme="minorHAnsi"/>
          <w:sz w:val="24"/>
          <w:szCs w:val="24"/>
          <w:lang w:val="en-US" w:eastAsia="da-DK"/>
        </w:rPr>
      </w:pPr>
      <w:r w:rsidRPr="00FB3F0F">
        <w:rPr>
          <w:rFonts w:cstheme="minorHAnsi"/>
          <w:sz w:val="24"/>
          <w:szCs w:val="24"/>
          <w:highlight w:val="yellow"/>
          <w:lang w:val="en-US" w:eastAsia="da-DK"/>
        </w:rPr>
        <w:t>x</w:t>
      </w:r>
      <w:r w:rsidR="00E27755" w:rsidRPr="00FB3F0F">
        <w:rPr>
          <w:rFonts w:cstheme="minorHAnsi"/>
          <w:sz w:val="24"/>
          <w:szCs w:val="24"/>
          <w:highlight w:val="yellow"/>
          <w:lang w:val="en-US" w:eastAsia="da-DK"/>
        </w:rPr>
        <w:t xml:space="preserve">xx </w:t>
      </w:r>
      <w:r w:rsidR="0055190F" w:rsidRPr="00FB3F0F">
        <w:rPr>
          <w:rFonts w:cstheme="minorHAnsi"/>
          <w:sz w:val="24"/>
          <w:szCs w:val="24"/>
          <w:lang w:val="en-US" w:eastAsia="da-DK"/>
        </w:rPr>
        <w:t xml:space="preserve">will train </w:t>
      </w:r>
      <w:r w:rsidR="00E27755" w:rsidRPr="00FB3F0F">
        <w:rPr>
          <w:rFonts w:cstheme="minorHAnsi"/>
          <w:sz w:val="24"/>
          <w:szCs w:val="24"/>
          <w:highlight w:val="yellow"/>
          <w:lang w:val="en-US" w:eastAsia="da-DK"/>
        </w:rPr>
        <w:t>xxx</w:t>
      </w:r>
      <w:r w:rsidR="0055190F" w:rsidRPr="00FB3F0F">
        <w:rPr>
          <w:rFonts w:cstheme="minorHAnsi"/>
          <w:sz w:val="24"/>
          <w:szCs w:val="24"/>
          <w:highlight w:val="yellow"/>
          <w:lang w:val="en-US" w:eastAsia="da-DK"/>
        </w:rPr>
        <w:t xml:space="preserve"> </w:t>
      </w:r>
      <w:r w:rsidR="0055190F" w:rsidRPr="00FB3F0F">
        <w:rPr>
          <w:rFonts w:cstheme="minorHAnsi"/>
          <w:sz w:val="24"/>
          <w:szCs w:val="24"/>
          <w:lang w:val="en-US" w:eastAsia="da-DK"/>
        </w:rPr>
        <w:t xml:space="preserve">team on </w:t>
      </w:r>
      <w:r w:rsidR="00E27755" w:rsidRPr="00FB3F0F">
        <w:rPr>
          <w:rFonts w:cstheme="minorHAnsi"/>
          <w:sz w:val="24"/>
          <w:szCs w:val="24"/>
          <w:highlight w:val="yellow"/>
          <w:lang w:val="en-US" w:eastAsia="da-DK"/>
        </w:rPr>
        <w:t>xxx</w:t>
      </w:r>
      <w:r w:rsidR="00BE1DB5" w:rsidRPr="00FB3F0F">
        <w:rPr>
          <w:rFonts w:cstheme="minorHAnsi"/>
          <w:sz w:val="24"/>
          <w:szCs w:val="24"/>
          <w:highlight w:val="yellow"/>
          <w:lang w:val="en-US" w:eastAsia="da-DK"/>
        </w:rPr>
        <w:t xml:space="preserve"> </w:t>
      </w:r>
      <w:r w:rsidR="00BE1DB5" w:rsidRPr="00FB3F0F">
        <w:rPr>
          <w:rFonts w:cstheme="minorHAnsi"/>
          <w:sz w:val="24"/>
          <w:szCs w:val="24"/>
        </w:rPr>
        <w:t xml:space="preserve">consistent with layer </w:t>
      </w:r>
      <w:r w:rsidR="00BE1DB5" w:rsidRPr="00FB3F0F">
        <w:rPr>
          <w:rFonts w:cstheme="minorHAnsi"/>
          <w:sz w:val="24"/>
          <w:szCs w:val="24"/>
          <w:highlight w:val="yellow"/>
        </w:rPr>
        <w:t>xxx</w:t>
      </w:r>
      <w:r w:rsidR="00BE1DB5" w:rsidRPr="00FB3F0F">
        <w:rPr>
          <w:rFonts w:cstheme="minorHAnsi"/>
          <w:sz w:val="24"/>
          <w:szCs w:val="24"/>
        </w:rPr>
        <w:t xml:space="preserve"> of the MHPSS pyramid</w:t>
      </w:r>
      <w:r w:rsidR="0055190F" w:rsidRPr="00FB3F0F">
        <w:rPr>
          <w:rFonts w:cstheme="minorHAnsi"/>
          <w:sz w:val="24"/>
          <w:szCs w:val="24"/>
          <w:lang w:val="en-US" w:eastAsia="da-DK"/>
        </w:rPr>
        <w:t xml:space="preserve">. </w:t>
      </w:r>
    </w:p>
    <w:p w14:paraId="6A9C034C" w14:textId="162F5F46" w:rsidR="009F2F21" w:rsidRPr="00FB3F0F" w:rsidRDefault="009E73A1" w:rsidP="00C92801">
      <w:pPr>
        <w:spacing w:after="120"/>
        <w:jc w:val="both"/>
        <w:rPr>
          <w:rFonts w:cstheme="minorHAnsi"/>
          <w:sz w:val="24"/>
          <w:szCs w:val="24"/>
          <w:lang w:val="en-US" w:eastAsia="da-DK"/>
        </w:rPr>
      </w:pPr>
      <w:r w:rsidRPr="00FB3F0F">
        <w:rPr>
          <w:rFonts w:cstheme="minorHAnsi"/>
          <w:sz w:val="24"/>
          <w:szCs w:val="24"/>
          <w:lang w:val="en-US" w:eastAsia="da-DK"/>
        </w:rPr>
        <w:t xml:space="preserve">The objective of the training will be to </w:t>
      </w:r>
      <w:r w:rsidR="00E27755" w:rsidRPr="00FB3F0F">
        <w:rPr>
          <w:rFonts w:cstheme="minorHAnsi"/>
          <w:sz w:val="24"/>
          <w:szCs w:val="24"/>
          <w:lang w:val="en-US" w:eastAsia="da-DK"/>
        </w:rPr>
        <w:t>strengthen</w:t>
      </w:r>
      <w:r w:rsidRPr="00FB3F0F">
        <w:rPr>
          <w:rFonts w:cstheme="minorHAnsi"/>
          <w:sz w:val="24"/>
          <w:szCs w:val="24"/>
          <w:lang w:val="en-US" w:eastAsia="da-DK"/>
        </w:rPr>
        <w:t xml:space="preserve"> PSS teams’ knowledge and skill</w:t>
      </w:r>
      <w:r w:rsidR="00FA36D7" w:rsidRPr="00FB3F0F">
        <w:rPr>
          <w:rFonts w:cstheme="minorHAnsi"/>
          <w:sz w:val="24"/>
          <w:szCs w:val="24"/>
          <w:lang w:val="en-US" w:eastAsia="da-DK"/>
        </w:rPr>
        <w:t>s</w:t>
      </w:r>
      <w:r w:rsidRPr="00FB3F0F">
        <w:rPr>
          <w:rFonts w:cstheme="minorHAnsi"/>
          <w:sz w:val="24"/>
          <w:szCs w:val="24"/>
          <w:lang w:val="en-US" w:eastAsia="da-DK"/>
        </w:rPr>
        <w:t xml:space="preserve"> to apply the minimum principles of doing no harm, meaningful access, dignity and respect, safety, and confidentiality when working with beneficiaries as well as on how to refer a person applying respected principles</w:t>
      </w:r>
      <w:r w:rsidR="009F2F21" w:rsidRPr="00FB3F0F">
        <w:rPr>
          <w:rFonts w:cstheme="minorHAnsi"/>
          <w:sz w:val="24"/>
          <w:szCs w:val="24"/>
          <w:lang w:val="en-US" w:eastAsia="da-DK"/>
        </w:rPr>
        <w:t>.</w:t>
      </w:r>
    </w:p>
    <w:p w14:paraId="7E375D36" w14:textId="77777777" w:rsidR="007F5CC1" w:rsidRPr="00FB3F0F" w:rsidRDefault="00767C7B" w:rsidP="00C92801">
      <w:pPr>
        <w:spacing w:after="120"/>
        <w:jc w:val="both"/>
        <w:rPr>
          <w:rFonts w:cstheme="minorHAnsi"/>
          <w:sz w:val="24"/>
          <w:szCs w:val="24"/>
        </w:rPr>
      </w:pPr>
      <w:r w:rsidRPr="00FB3F0F">
        <w:rPr>
          <w:rFonts w:cstheme="minorHAnsi"/>
          <w:sz w:val="24"/>
          <w:szCs w:val="24"/>
          <w:lang w:val="en-US" w:eastAsia="da-DK"/>
        </w:rPr>
        <w:t>To</w:t>
      </w:r>
      <w:r w:rsidR="003E33E6" w:rsidRPr="00FB3F0F">
        <w:rPr>
          <w:rFonts w:cstheme="minorHAnsi"/>
          <w:sz w:val="24"/>
          <w:szCs w:val="24"/>
          <w:lang w:val="en-US" w:eastAsia="da-DK"/>
        </w:rPr>
        <w:t xml:space="preserve"> measure</w:t>
      </w:r>
      <w:r w:rsidR="006B7163" w:rsidRPr="00FB3F0F">
        <w:rPr>
          <w:rFonts w:cstheme="minorHAnsi"/>
          <w:sz w:val="24"/>
          <w:szCs w:val="24"/>
          <w:lang w:val="en-US" w:eastAsia="da-DK"/>
        </w:rPr>
        <w:t xml:space="preserve"> the knowledge increase </w:t>
      </w:r>
      <w:r w:rsidR="003E33E6" w:rsidRPr="00FB3F0F">
        <w:rPr>
          <w:rFonts w:cstheme="minorHAnsi"/>
          <w:sz w:val="24"/>
          <w:szCs w:val="24"/>
          <w:lang w:val="en-US" w:eastAsia="da-DK"/>
        </w:rPr>
        <w:t xml:space="preserve">and to </w:t>
      </w:r>
      <w:r w:rsidR="006B7163" w:rsidRPr="00FB3F0F">
        <w:rPr>
          <w:rFonts w:cstheme="minorHAnsi"/>
          <w:sz w:val="24"/>
          <w:szCs w:val="24"/>
          <w:lang w:val="en-US" w:eastAsia="da-DK"/>
        </w:rPr>
        <w:t>improve future trainings,</w:t>
      </w:r>
      <w:r w:rsidR="002C480C" w:rsidRPr="00FB3F0F">
        <w:rPr>
          <w:rFonts w:cstheme="minorHAnsi"/>
          <w:sz w:val="24"/>
          <w:szCs w:val="24"/>
          <w:lang w:val="en-US" w:eastAsia="da-DK"/>
        </w:rPr>
        <w:t xml:space="preserve"> pre- and post-test and training evaluation</w:t>
      </w:r>
      <w:r w:rsidR="00D12285" w:rsidRPr="00FB3F0F">
        <w:rPr>
          <w:rFonts w:cstheme="minorHAnsi"/>
          <w:sz w:val="24"/>
          <w:szCs w:val="24"/>
          <w:lang w:val="en-US" w:eastAsia="da-DK"/>
        </w:rPr>
        <w:t xml:space="preserve"> will</w:t>
      </w:r>
      <w:r w:rsidR="00D12285" w:rsidRPr="00FB3F0F">
        <w:rPr>
          <w:rFonts w:cstheme="minorHAnsi"/>
          <w:sz w:val="24"/>
          <w:szCs w:val="24"/>
        </w:rPr>
        <w:t xml:space="preserve"> be </w:t>
      </w:r>
      <w:r w:rsidR="0004257F" w:rsidRPr="00FB3F0F">
        <w:rPr>
          <w:rFonts w:cstheme="minorHAnsi"/>
          <w:sz w:val="24"/>
          <w:szCs w:val="24"/>
        </w:rPr>
        <w:t xml:space="preserve">conducted. </w:t>
      </w:r>
      <w:r w:rsidRPr="00FB3F0F">
        <w:rPr>
          <w:rFonts w:cstheme="minorHAnsi"/>
          <w:sz w:val="24"/>
          <w:szCs w:val="24"/>
        </w:rPr>
        <w:t xml:space="preserve"> </w:t>
      </w:r>
    </w:p>
    <w:p w14:paraId="2CFFE252" w14:textId="27BD6C37" w:rsidR="00767C7B" w:rsidRPr="00FB3F0F" w:rsidRDefault="00B07B03" w:rsidP="00C92801">
      <w:pPr>
        <w:spacing w:after="120"/>
        <w:jc w:val="both"/>
        <w:rPr>
          <w:rFonts w:cstheme="minorHAnsi"/>
          <w:sz w:val="24"/>
          <w:szCs w:val="24"/>
        </w:rPr>
      </w:pPr>
      <w:r w:rsidRPr="00FB3F0F">
        <w:rPr>
          <w:rFonts w:cstheme="minorHAnsi"/>
          <w:sz w:val="24"/>
          <w:szCs w:val="24"/>
        </w:rPr>
        <w:t>Facilitators</w:t>
      </w:r>
      <w:r w:rsidR="00767C7B" w:rsidRPr="00FB3F0F">
        <w:rPr>
          <w:rFonts w:cstheme="minorHAnsi"/>
          <w:sz w:val="24"/>
          <w:szCs w:val="24"/>
        </w:rPr>
        <w:t xml:space="preserve"> will generate the training reports</w:t>
      </w:r>
      <w:r w:rsidR="00FA36D7" w:rsidRPr="00FB3F0F">
        <w:rPr>
          <w:rFonts w:cstheme="minorHAnsi"/>
          <w:sz w:val="24"/>
          <w:szCs w:val="24"/>
        </w:rPr>
        <w:t>,</w:t>
      </w:r>
      <w:r w:rsidR="00767C7B" w:rsidRPr="00FB3F0F">
        <w:rPr>
          <w:rFonts w:cstheme="minorHAnsi"/>
          <w:sz w:val="24"/>
          <w:szCs w:val="24"/>
        </w:rPr>
        <w:t xml:space="preserve"> with analysis</w:t>
      </w:r>
      <w:r w:rsidR="00FA36D7" w:rsidRPr="00FB3F0F">
        <w:rPr>
          <w:rFonts w:cstheme="minorHAnsi"/>
          <w:sz w:val="24"/>
          <w:szCs w:val="24"/>
        </w:rPr>
        <w:t>,</w:t>
      </w:r>
      <w:r w:rsidR="00767C7B" w:rsidRPr="00FB3F0F">
        <w:rPr>
          <w:rFonts w:cstheme="minorHAnsi"/>
          <w:sz w:val="24"/>
          <w:szCs w:val="24"/>
        </w:rPr>
        <w:t xml:space="preserve"> and share with </w:t>
      </w:r>
      <w:r w:rsidR="00E27755" w:rsidRPr="00FB3F0F">
        <w:rPr>
          <w:rFonts w:cstheme="minorHAnsi"/>
          <w:sz w:val="24"/>
          <w:szCs w:val="24"/>
        </w:rPr>
        <w:t>relevant partners</w:t>
      </w:r>
      <w:r w:rsidR="00767C7B" w:rsidRPr="00FB3F0F">
        <w:rPr>
          <w:rFonts w:cstheme="minorHAnsi"/>
          <w:sz w:val="24"/>
          <w:szCs w:val="24"/>
        </w:rPr>
        <w:t xml:space="preserve">. </w:t>
      </w:r>
    </w:p>
    <w:p w14:paraId="6F9A2772" w14:textId="77777777" w:rsidR="00E27755" w:rsidRPr="00FB3F0F" w:rsidRDefault="006E2D7A" w:rsidP="00C92801">
      <w:pPr>
        <w:spacing w:after="120"/>
        <w:jc w:val="both"/>
        <w:rPr>
          <w:rFonts w:cstheme="minorHAnsi"/>
          <w:sz w:val="24"/>
          <w:szCs w:val="24"/>
          <w:lang w:val="en-US" w:eastAsia="da-DK"/>
        </w:rPr>
      </w:pPr>
      <w:r w:rsidRPr="00FB3F0F">
        <w:rPr>
          <w:rFonts w:cstheme="minorHAnsi"/>
          <w:b/>
          <w:bCs/>
          <w:color w:val="000000" w:themeColor="text1"/>
          <w:sz w:val="24"/>
          <w:szCs w:val="24"/>
          <w:lang w:val="en-US"/>
        </w:rPr>
        <w:t xml:space="preserve">Responsibilities: </w:t>
      </w:r>
      <w:r w:rsidR="00767C7B" w:rsidRPr="00FB3F0F">
        <w:rPr>
          <w:rFonts w:cstheme="minorHAnsi"/>
          <w:sz w:val="24"/>
          <w:szCs w:val="24"/>
          <w:lang w:val="en-US" w:eastAsia="da-DK"/>
        </w:rPr>
        <w:t xml:space="preserve">The </w:t>
      </w:r>
      <w:r w:rsidR="00E27755" w:rsidRPr="00FB3F0F">
        <w:rPr>
          <w:rFonts w:cstheme="minorHAnsi"/>
          <w:sz w:val="24"/>
          <w:szCs w:val="24"/>
          <w:highlight w:val="yellow"/>
          <w:lang w:val="en-US" w:eastAsia="da-DK"/>
        </w:rPr>
        <w:t>xxx</w:t>
      </w:r>
      <w:r w:rsidR="00767C7B" w:rsidRPr="00FB3F0F">
        <w:rPr>
          <w:rFonts w:cstheme="minorHAnsi"/>
          <w:sz w:val="24"/>
          <w:szCs w:val="24"/>
          <w:lang w:val="en-US" w:eastAsia="da-DK"/>
        </w:rPr>
        <w:t xml:space="preserve"> will be responsible to ensure participation of the volunteers/staff, attendance sheets and feedback of the trainees about the training.  The </w:t>
      </w:r>
      <w:r w:rsidR="00E27755" w:rsidRPr="00FB3F0F">
        <w:rPr>
          <w:rFonts w:cstheme="minorHAnsi"/>
          <w:sz w:val="24"/>
          <w:szCs w:val="24"/>
          <w:highlight w:val="yellow"/>
          <w:lang w:val="en-US" w:eastAsia="da-DK"/>
        </w:rPr>
        <w:t>xxx</w:t>
      </w:r>
      <w:r w:rsidR="00767C7B" w:rsidRPr="00FB3F0F">
        <w:rPr>
          <w:rFonts w:cstheme="minorHAnsi"/>
          <w:sz w:val="24"/>
          <w:szCs w:val="24"/>
          <w:lang w:val="en-US" w:eastAsia="da-DK"/>
        </w:rPr>
        <w:t xml:space="preserve"> will </w:t>
      </w:r>
      <w:r w:rsidR="0064032F" w:rsidRPr="00FB3F0F">
        <w:rPr>
          <w:rFonts w:cstheme="minorHAnsi"/>
          <w:sz w:val="24"/>
          <w:szCs w:val="24"/>
          <w:lang w:val="en-US" w:eastAsia="da-DK"/>
        </w:rPr>
        <w:t xml:space="preserve">be </w:t>
      </w:r>
      <w:r w:rsidR="00767C7B" w:rsidRPr="00FB3F0F">
        <w:rPr>
          <w:rFonts w:cstheme="minorHAnsi"/>
          <w:sz w:val="24"/>
          <w:szCs w:val="24"/>
          <w:lang w:val="en-US" w:eastAsia="da-DK"/>
        </w:rPr>
        <w:t>responsible to provide managerial and technical support to</w:t>
      </w:r>
      <w:r w:rsidR="00E27755" w:rsidRPr="00FB3F0F">
        <w:rPr>
          <w:rFonts w:cstheme="minorHAnsi"/>
          <w:sz w:val="24"/>
          <w:szCs w:val="24"/>
          <w:lang w:val="en-US" w:eastAsia="da-DK"/>
        </w:rPr>
        <w:t xml:space="preserve"> HNS</w:t>
      </w:r>
      <w:r w:rsidR="00767C7B" w:rsidRPr="00FB3F0F">
        <w:rPr>
          <w:rFonts w:cstheme="minorHAnsi"/>
          <w:sz w:val="24"/>
          <w:szCs w:val="24"/>
          <w:lang w:val="en-US" w:eastAsia="da-DK"/>
        </w:rPr>
        <w:t xml:space="preserve"> for overall implementation of all activities under output 1 and 2. </w:t>
      </w:r>
    </w:p>
    <w:p w14:paraId="07E84172" w14:textId="37CFDE32" w:rsidR="004D57DE" w:rsidRPr="00FB3F0F" w:rsidRDefault="00374F72" w:rsidP="00C92801">
      <w:pPr>
        <w:spacing w:after="120"/>
        <w:jc w:val="both"/>
        <w:rPr>
          <w:rFonts w:cstheme="minorHAnsi"/>
          <w:sz w:val="24"/>
          <w:szCs w:val="24"/>
          <w:lang w:val="en-US" w:eastAsia="da-DK"/>
        </w:rPr>
      </w:pPr>
      <w:r w:rsidRPr="00FB3F0F">
        <w:rPr>
          <w:rFonts w:cstheme="minorHAnsi"/>
          <w:b/>
          <w:bCs/>
          <w:sz w:val="24"/>
          <w:szCs w:val="24"/>
          <w:lang w:val="en-US" w:eastAsia="da-DK"/>
        </w:rPr>
        <w:t>Costs</w:t>
      </w:r>
      <w:r w:rsidR="00834915" w:rsidRPr="00FB3F0F">
        <w:rPr>
          <w:rFonts w:cstheme="minorHAnsi"/>
          <w:b/>
          <w:bCs/>
          <w:sz w:val="24"/>
          <w:szCs w:val="24"/>
          <w:lang w:val="en-US" w:eastAsia="da-DK"/>
        </w:rPr>
        <w:t xml:space="preserve">: </w:t>
      </w:r>
      <w:r w:rsidR="00E27755" w:rsidRPr="00FB3F0F">
        <w:rPr>
          <w:rFonts w:cstheme="minorHAnsi"/>
          <w:sz w:val="24"/>
          <w:szCs w:val="24"/>
          <w:highlight w:val="yellow"/>
          <w:lang w:val="en-US" w:eastAsia="da-DK"/>
        </w:rPr>
        <w:t>xxx</w:t>
      </w:r>
      <w:r w:rsidR="00E27755" w:rsidRPr="00FB3F0F">
        <w:rPr>
          <w:rFonts w:cstheme="minorHAnsi"/>
          <w:sz w:val="24"/>
          <w:szCs w:val="24"/>
          <w:lang w:val="en-US" w:eastAsia="da-DK"/>
        </w:rPr>
        <w:t xml:space="preserve"> </w:t>
      </w:r>
      <w:r w:rsidR="00834915" w:rsidRPr="00FB3F0F">
        <w:rPr>
          <w:rFonts w:cstheme="minorHAnsi"/>
          <w:sz w:val="24"/>
          <w:szCs w:val="24"/>
          <w:lang w:val="en-US" w:eastAsia="da-DK"/>
        </w:rPr>
        <w:t>will</w:t>
      </w:r>
      <w:r w:rsidR="00D50BDD" w:rsidRPr="00FB3F0F">
        <w:rPr>
          <w:rFonts w:cstheme="minorHAnsi"/>
          <w:sz w:val="24"/>
          <w:szCs w:val="24"/>
          <w:lang w:val="en-US" w:eastAsia="da-DK"/>
        </w:rPr>
        <w:t xml:space="preserve"> cover</w:t>
      </w:r>
      <w:r w:rsidR="00834915" w:rsidRPr="00FB3F0F">
        <w:rPr>
          <w:rFonts w:cstheme="minorHAnsi"/>
          <w:sz w:val="24"/>
          <w:szCs w:val="24"/>
          <w:lang w:val="en-US" w:eastAsia="da-DK"/>
        </w:rPr>
        <w:t xml:space="preserve"> the cost of per</w:t>
      </w:r>
      <w:r w:rsidR="00592EB8" w:rsidRPr="00FB3F0F">
        <w:rPr>
          <w:rFonts w:cstheme="minorHAnsi"/>
          <w:sz w:val="24"/>
          <w:szCs w:val="24"/>
          <w:lang w:val="en-US" w:eastAsia="da-DK"/>
        </w:rPr>
        <w:t xml:space="preserve"> </w:t>
      </w:r>
      <w:r w:rsidR="00834915" w:rsidRPr="00FB3F0F">
        <w:rPr>
          <w:rFonts w:cstheme="minorHAnsi"/>
          <w:sz w:val="24"/>
          <w:szCs w:val="24"/>
          <w:lang w:val="en-US" w:eastAsia="da-DK"/>
        </w:rPr>
        <w:t xml:space="preserve">diems </w:t>
      </w:r>
      <w:r w:rsidR="00DF4668" w:rsidRPr="00FB3F0F">
        <w:rPr>
          <w:rFonts w:cstheme="minorHAnsi"/>
          <w:sz w:val="24"/>
          <w:szCs w:val="24"/>
          <w:lang w:val="en-US" w:eastAsia="da-DK"/>
        </w:rPr>
        <w:t xml:space="preserve">of </w:t>
      </w:r>
      <w:r w:rsidR="00E27755" w:rsidRPr="00FB3F0F">
        <w:rPr>
          <w:rFonts w:cstheme="minorHAnsi"/>
          <w:sz w:val="24"/>
          <w:szCs w:val="24"/>
          <w:lang w:val="en-US" w:eastAsia="da-DK"/>
        </w:rPr>
        <w:t xml:space="preserve">HNS </w:t>
      </w:r>
      <w:r w:rsidR="00DF4668" w:rsidRPr="00FB3F0F">
        <w:rPr>
          <w:rFonts w:cstheme="minorHAnsi"/>
          <w:sz w:val="24"/>
          <w:szCs w:val="24"/>
          <w:lang w:val="en-US" w:eastAsia="da-DK"/>
        </w:rPr>
        <w:t>volunteers and staff</w:t>
      </w:r>
      <w:r w:rsidR="00170004" w:rsidRPr="00FB3F0F">
        <w:rPr>
          <w:rFonts w:cstheme="minorHAnsi"/>
          <w:sz w:val="24"/>
          <w:szCs w:val="24"/>
          <w:lang w:val="en-US" w:eastAsia="da-DK"/>
        </w:rPr>
        <w:t xml:space="preserve"> </w:t>
      </w:r>
      <w:r w:rsidR="00834915" w:rsidRPr="00FB3F0F">
        <w:rPr>
          <w:rFonts w:cstheme="minorHAnsi"/>
          <w:sz w:val="24"/>
          <w:szCs w:val="24"/>
          <w:lang w:val="en-US" w:eastAsia="da-DK"/>
        </w:rPr>
        <w:t xml:space="preserve">and </w:t>
      </w:r>
      <w:r w:rsidR="00170004" w:rsidRPr="00FB3F0F">
        <w:rPr>
          <w:rFonts w:cstheme="minorHAnsi"/>
          <w:sz w:val="24"/>
          <w:szCs w:val="24"/>
          <w:lang w:val="en-US" w:eastAsia="da-DK"/>
        </w:rPr>
        <w:t xml:space="preserve">their </w:t>
      </w:r>
      <w:r w:rsidR="00834915" w:rsidRPr="00FB3F0F">
        <w:rPr>
          <w:rFonts w:cstheme="minorHAnsi"/>
          <w:sz w:val="24"/>
          <w:szCs w:val="24"/>
          <w:lang w:val="en-US" w:eastAsia="da-DK"/>
        </w:rPr>
        <w:t>travel</w:t>
      </w:r>
      <w:r w:rsidR="00AC156F" w:rsidRPr="00FB3F0F">
        <w:rPr>
          <w:rFonts w:cstheme="minorHAnsi"/>
          <w:sz w:val="24"/>
          <w:szCs w:val="24"/>
          <w:lang w:val="en-US" w:eastAsia="da-DK"/>
        </w:rPr>
        <w:t xml:space="preserve"> to the training venue</w:t>
      </w:r>
      <w:r w:rsidR="00FA36D7" w:rsidRPr="00FB3F0F">
        <w:rPr>
          <w:rFonts w:cstheme="minorHAnsi"/>
          <w:sz w:val="24"/>
          <w:szCs w:val="24"/>
          <w:lang w:val="en-US" w:eastAsia="da-DK"/>
        </w:rPr>
        <w:t>.</w:t>
      </w:r>
      <w:r w:rsidR="00940B6B" w:rsidRPr="00FB3F0F">
        <w:rPr>
          <w:rFonts w:cstheme="minorHAnsi"/>
          <w:sz w:val="24"/>
          <w:szCs w:val="24"/>
          <w:lang w:val="en-US" w:eastAsia="da-DK"/>
        </w:rPr>
        <w:t xml:space="preserve"> </w:t>
      </w:r>
      <w:r w:rsidR="00E27755" w:rsidRPr="00FB3F0F">
        <w:rPr>
          <w:rFonts w:cstheme="minorHAnsi"/>
          <w:sz w:val="24"/>
          <w:szCs w:val="24"/>
          <w:highlight w:val="yellow"/>
          <w:lang w:val="en-US" w:eastAsia="da-DK"/>
        </w:rPr>
        <w:t>xxx</w:t>
      </w:r>
      <w:r w:rsidR="00940B6B" w:rsidRPr="00FB3F0F">
        <w:rPr>
          <w:rFonts w:cstheme="minorHAnsi"/>
          <w:sz w:val="24"/>
          <w:szCs w:val="24"/>
          <w:lang w:val="en-US" w:eastAsia="da-DK"/>
        </w:rPr>
        <w:t xml:space="preserve"> will cover </w:t>
      </w:r>
      <w:proofErr w:type="spellStart"/>
      <w:r w:rsidR="00FA36D7" w:rsidRPr="00FB3F0F">
        <w:rPr>
          <w:rFonts w:cstheme="minorHAnsi"/>
          <w:sz w:val="24"/>
          <w:szCs w:val="24"/>
          <w:lang w:val="en-US" w:eastAsia="da-DK"/>
        </w:rPr>
        <w:t>refreishments</w:t>
      </w:r>
      <w:proofErr w:type="spellEnd"/>
      <w:r w:rsidR="00FA36D7" w:rsidRPr="00FB3F0F">
        <w:rPr>
          <w:rFonts w:cstheme="minorHAnsi"/>
          <w:sz w:val="24"/>
          <w:szCs w:val="24"/>
          <w:lang w:val="en-US" w:eastAsia="da-DK"/>
        </w:rPr>
        <w:t xml:space="preserve"> for </w:t>
      </w:r>
      <w:r w:rsidR="00940B6B" w:rsidRPr="00FB3F0F">
        <w:rPr>
          <w:rFonts w:cstheme="minorHAnsi"/>
          <w:sz w:val="24"/>
          <w:szCs w:val="24"/>
          <w:lang w:val="en-US" w:eastAsia="da-DK"/>
        </w:rPr>
        <w:t>coffe</w:t>
      </w:r>
      <w:r w:rsidR="00FA36D7" w:rsidRPr="00FB3F0F">
        <w:rPr>
          <w:rFonts w:cstheme="minorHAnsi"/>
          <w:sz w:val="24"/>
          <w:szCs w:val="24"/>
          <w:lang w:val="en-US" w:eastAsia="da-DK"/>
        </w:rPr>
        <w:t>e</w:t>
      </w:r>
      <w:r w:rsidR="00940B6B" w:rsidRPr="00FB3F0F">
        <w:rPr>
          <w:rFonts w:cstheme="minorHAnsi"/>
          <w:sz w:val="24"/>
          <w:szCs w:val="24"/>
          <w:lang w:val="en-US" w:eastAsia="da-DK"/>
        </w:rPr>
        <w:t xml:space="preserve"> breaks and light lunch.</w:t>
      </w:r>
      <w:r w:rsidR="00AC156F" w:rsidRPr="00FB3F0F">
        <w:rPr>
          <w:rFonts w:cstheme="minorHAnsi"/>
          <w:sz w:val="24"/>
          <w:szCs w:val="24"/>
          <w:lang w:val="en-US" w:eastAsia="da-DK"/>
        </w:rPr>
        <w:t xml:space="preserve"> </w:t>
      </w:r>
    </w:p>
    <w:p w14:paraId="74235DCB" w14:textId="77777777" w:rsidR="00767C7B" w:rsidRPr="00FB3F0F" w:rsidRDefault="00767C7B" w:rsidP="00C92801">
      <w:pPr>
        <w:pStyle w:val="Heading2"/>
        <w:pBdr>
          <w:top w:val="single" w:sz="4" w:space="1" w:color="auto"/>
        </w:pBdr>
        <w:spacing w:before="0" w:after="120"/>
        <w:rPr>
          <w:rFonts w:asciiTheme="minorHAnsi" w:hAnsiTheme="minorHAnsi" w:cstheme="minorHAnsi"/>
          <w:sz w:val="24"/>
          <w:szCs w:val="24"/>
          <w:lang w:val="en-US"/>
        </w:rPr>
      </w:pPr>
      <w:r w:rsidRPr="00FB3F0F">
        <w:rPr>
          <w:rFonts w:asciiTheme="minorHAnsi" w:hAnsiTheme="minorHAnsi" w:cstheme="minorHAnsi"/>
          <w:sz w:val="24"/>
          <w:szCs w:val="24"/>
          <w:lang w:val="en-US"/>
        </w:rPr>
        <w:t>Output 2:</w:t>
      </w:r>
    </w:p>
    <w:p w14:paraId="0BD23B78" w14:textId="29BF2651" w:rsidR="002C0BE7" w:rsidRPr="00FB3F0F" w:rsidRDefault="00E27755" w:rsidP="00C92801">
      <w:pPr>
        <w:spacing w:after="120"/>
        <w:jc w:val="both"/>
        <w:rPr>
          <w:rFonts w:cstheme="minorHAnsi"/>
          <w:b/>
          <w:bCs/>
          <w:sz w:val="24"/>
          <w:szCs w:val="24"/>
          <w:lang w:val="en-US"/>
        </w:rPr>
      </w:pPr>
      <w:r w:rsidRPr="00FB3F0F">
        <w:rPr>
          <w:rFonts w:cstheme="minorHAnsi"/>
          <w:b/>
          <w:bCs/>
          <w:sz w:val="24"/>
          <w:szCs w:val="24"/>
          <w:highlight w:val="yellow"/>
          <w:lang w:val="en-US"/>
        </w:rPr>
        <w:t>[Target group]</w:t>
      </w:r>
      <w:r w:rsidR="00AC0724" w:rsidRPr="00FB3F0F" w:rsidDel="00AC0724">
        <w:rPr>
          <w:rFonts w:cstheme="minorHAnsi"/>
          <w:b/>
          <w:bCs/>
          <w:sz w:val="24"/>
          <w:szCs w:val="24"/>
          <w:lang w:val="en-US"/>
        </w:rPr>
        <w:t xml:space="preserve"> </w:t>
      </w:r>
      <w:r w:rsidR="00D50BDD" w:rsidRPr="00FB3F0F">
        <w:rPr>
          <w:rFonts w:cstheme="minorHAnsi"/>
          <w:b/>
          <w:bCs/>
          <w:sz w:val="24"/>
          <w:szCs w:val="24"/>
          <w:lang w:val="en-US"/>
        </w:rPr>
        <w:t xml:space="preserve">receive </w:t>
      </w:r>
      <w:r w:rsidRPr="00FB3F0F">
        <w:rPr>
          <w:rFonts w:cstheme="minorHAnsi"/>
          <w:b/>
          <w:bCs/>
          <w:sz w:val="24"/>
          <w:szCs w:val="24"/>
          <w:lang w:val="en-US"/>
        </w:rPr>
        <w:t>MHPSS</w:t>
      </w:r>
      <w:r w:rsidR="00D50BDD" w:rsidRPr="00FB3F0F">
        <w:rPr>
          <w:rFonts w:cstheme="minorHAnsi"/>
          <w:b/>
          <w:bCs/>
          <w:sz w:val="24"/>
          <w:szCs w:val="24"/>
          <w:lang w:val="en-US"/>
        </w:rPr>
        <w:t xml:space="preserve"> services </w:t>
      </w:r>
      <w:r w:rsidRPr="00FB3F0F">
        <w:rPr>
          <w:rFonts w:cstheme="minorHAnsi"/>
          <w:b/>
          <w:bCs/>
          <w:sz w:val="24"/>
          <w:szCs w:val="24"/>
          <w:lang w:val="en-US"/>
        </w:rPr>
        <w:t xml:space="preserve">which are </w:t>
      </w:r>
      <w:r w:rsidR="00D50BDD" w:rsidRPr="00FB3F0F">
        <w:rPr>
          <w:rFonts w:cstheme="minorHAnsi"/>
          <w:b/>
          <w:bCs/>
          <w:sz w:val="24"/>
          <w:szCs w:val="24"/>
          <w:lang w:val="en-US"/>
        </w:rPr>
        <w:t>timely and relevant to their needs.</w:t>
      </w:r>
    </w:p>
    <w:p w14:paraId="66915BC1" w14:textId="538A6B14" w:rsidR="00640490" w:rsidRPr="00FB3F0F" w:rsidRDefault="00640490" w:rsidP="00640490">
      <w:pPr>
        <w:spacing w:after="120"/>
        <w:jc w:val="both"/>
        <w:rPr>
          <w:rFonts w:cstheme="minorHAnsi"/>
          <w:b/>
          <w:bCs/>
          <w:sz w:val="24"/>
          <w:szCs w:val="24"/>
          <w:u w:val="single"/>
        </w:rPr>
      </w:pPr>
      <w:r w:rsidRPr="00FB3F0F">
        <w:rPr>
          <w:rFonts w:cstheme="minorHAnsi"/>
          <w:b/>
          <w:bCs/>
          <w:sz w:val="24"/>
          <w:szCs w:val="24"/>
          <w:u w:val="single"/>
        </w:rPr>
        <w:t>Activity 2.1</w:t>
      </w:r>
      <w:r w:rsidRPr="00FB3F0F">
        <w:rPr>
          <w:rFonts w:cstheme="minorHAnsi"/>
          <w:sz w:val="24"/>
          <w:szCs w:val="24"/>
          <w:u w:val="single"/>
        </w:rPr>
        <w:t xml:space="preserve">: </w:t>
      </w:r>
      <w:r w:rsidRPr="00FB3F0F">
        <w:rPr>
          <w:rFonts w:cstheme="minorHAnsi"/>
          <w:b/>
          <w:bCs/>
          <w:sz w:val="24"/>
          <w:szCs w:val="24"/>
          <w:u w:val="single"/>
        </w:rPr>
        <w:t>Provision of basic PSS (and consider adding focused PSS)</w:t>
      </w:r>
    </w:p>
    <w:p w14:paraId="7FAC1C2A" w14:textId="67FF24E8" w:rsidR="00640490" w:rsidRPr="00FB3F0F" w:rsidRDefault="00640490" w:rsidP="00640490">
      <w:pPr>
        <w:spacing w:after="120"/>
        <w:jc w:val="both"/>
        <w:rPr>
          <w:rFonts w:cstheme="minorHAnsi"/>
          <w:sz w:val="24"/>
          <w:szCs w:val="24"/>
        </w:rPr>
      </w:pPr>
      <w:r w:rsidRPr="00FB3F0F">
        <w:rPr>
          <w:rFonts w:cstheme="minorHAnsi"/>
          <w:sz w:val="24"/>
          <w:szCs w:val="24"/>
        </w:rPr>
        <w:t xml:space="preserve">xxx will provide basic PSS. This will include, as suitable for the context, activities on the first layer of the MHPSS pyramid. This layer is intended to promote positive mental health and psychosocial wellbeing, resilience, social </w:t>
      </w:r>
      <w:proofErr w:type="gramStart"/>
      <w:r w:rsidRPr="00FB3F0F">
        <w:rPr>
          <w:rFonts w:cstheme="minorHAnsi"/>
          <w:sz w:val="24"/>
          <w:szCs w:val="24"/>
        </w:rPr>
        <w:t>interaction</w:t>
      </w:r>
      <w:proofErr w:type="gramEnd"/>
      <w:r w:rsidRPr="00FB3F0F">
        <w:rPr>
          <w:rFonts w:cstheme="minorHAnsi"/>
          <w:sz w:val="24"/>
          <w:szCs w:val="24"/>
        </w:rPr>
        <w:t xml:space="preserve"> and social cohesion activities within communities. Activities in this layer are often integrated into health, protection and education sectors and should be accessible to 100% of the affected population, where possible. Examples of activities include psychological first aid (PFA) and recreational activities. Basic psychosocial support can be provided by trained Red Cross and Red Crescent staff and volunteers and/or trained community members.</w:t>
      </w:r>
    </w:p>
    <w:p w14:paraId="22D52E98" w14:textId="1212E7F0" w:rsidR="00640490" w:rsidRPr="00FB3F0F" w:rsidRDefault="00640490" w:rsidP="00640490">
      <w:pPr>
        <w:autoSpaceDE w:val="0"/>
        <w:autoSpaceDN w:val="0"/>
        <w:adjustRightInd w:val="0"/>
        <w:spacing w:after="120"/>
        <w:jc w:val="both"/>
        <w:rPr>
          <w:rFonts w:cstheme="minorHAnsi"/>
          <w:color w:val="000000" w:themeColor="text1"/>
          <w:sz w:val="24"/>
          <w:szCs w:val="24"/>
        </w:rPr>
      </w:pPr>
      <w:r w:rsidRPr="00FB3F0F">
        <w:rPr>
          <w:rFonts w:cstheme="minorHAnsi"/>
          <w:color w:val="000000" w:themeColor="text1"/>
          <w:sz w:val="24"/>
          <w:szCs w:val="24"/>
        </w:rPr>
        <w:t xml:space="preserve">In this context, basic PSS will include </w:t>
      </w:r>
      <w:r w:rsidRPr="00FB3F0F">
        <w:rPr>
          <w:rFonts w:cstheme="minorHAnsi"/>
          <w:color w:val="000000" w:themeColor="text1"/>
          <w:sz w:val="24"/>
          <w:szCs w:val="24"/>
          <w:highlight w:val="yellow"/>
        </w:rPr>
        <w:t>xxx [list all activities and create a paragraph like below for each]</w:t>
      </w:r>
      <w:r w:rsidRPr="00FB3F0F">
        <w:rPr>
          <w:rFonts w:cstheme="minorHAnsi"/>
          <w:color w:val="000000" w:themeColor="text1"/>
          <w:sz w:val="24"/>
          <w:szCs w:val="24"/>
        </w:rPr>
        <w:t xml:space="preserve"> </w:t>
      </w:r>
    </w:p>
    <w:p w14:paraId="3B640713" w14:textId="3C34EAE6" w:rsidR="00640490" w:rsidRPr="00FB3F0F" w:rsidRDefault="00640490" w:rsidP="00640490">
      <w:pPr>
        <w:autoSpaceDE w:val="0"/>
        <w:autoSpaceDN w:val="0"/>
        <w:adjustRightInd w:val="0"/>
        <w:spacing w:after="120"/>
        <w:jc w:val="both"/>
        <w:rPr>
          <w:rFonts w:cstheme="minorHAnsi"/>
          <w:color w:val="000000" w:themeColor="text1"/>
          <w:sz w:val="24"/>
          <w:szCs w:val="24"/>
          <w:highlight w:val="yellow"/>
          <w:lang w:val="en-US"/>
        </w:rPr>
      </w:pPr>
      <w:r w:rsidRPr="00FB3F0F">
        <w:rPr>
          <w:rFonts w:cstheme="minorHAnsi"/>
          <w:color w:val="000000" w:themeColor="text1"/>
          <w:sz w:val="24"/>
          <w:szCs w:val="24"/>
          <w:highlight w:val="yellow"/>
        </w:rPr>
        <w:t>Example: xxx will conduct awareness raising sessions for the affected population in the selected locations in a safe and supportive way.</w:t>
      </w:r>
      <w:r w:rsidRPr="00FB3F0F">
        <w:rPr>
          <w:rFonts w:cstheme="minorHAnsi"/>
          <w:color w:val="000000" w:themeColor="text1"/>
          <w:sz w:val="24"/>
          <w:szCs w:val="24"/>
          <w:highlight w:val="yellow"/>
          <w:lang w:val="en-US"/>
        </w:rPr>
        <w:t xml:space="preserve"> The sessions will help to educate beneficiaries on topics linked to MHPSS which are necessary to improve </w:t>
      </w:r>
      <w:r w:rsidRPr="00FB3F0F">
        <w:rPr>
          <w:rFonts w:cstheme="minorHAnsi"/>
          <w:sz w:val="24"/>
          <w:szCs w:val="24"/>
          <w:highlight w:val="yellow"/>
          <w:lang w:val="en-US"/>
        </w:rPr>
        <w:t>their knowledge in relation to mental health and psychosocial wellbeing and provide them with psychoeducation for promotion of positive mental health</w:t>
      </w:r>
      <w:r w:rsidRPr="00FB3F0F">
        <w:rPr>
          <w:rFonts w:cstheme="minorHAnsi"/>
          <w:color w:val="000000" w:themeColor="text1"/>
          <w:sz w:val="24"/>
          <w:szCs w:val="24"/>
          <w:highlight w:val="yellow"/>
          <w:lang w:val="en-US"/>
        </w:rPr>
        <w:t xml:space="preserve">. </w:t>
      </w:r>
    </w:p>
    <w:p w14:paraId="07702AF0" w14:textId="77777777" w:rsidR="00640490" w:rsidRPr="00FB3F0F" w:rsidRDefault="00640490" w:rsidP="00640490">
      <w:pPr>
        <w:autoSpaceDE w:val="0"/>
        <w:autoSpaceDN w:val="0"/>
        <w:adjustRightInd w:val="0"/>
        <w:spacing w:after="120"/>
        <w:jc w:val="both"/>
        <w:rPr>
          <w:rFonts w:cstheme="minorHAnsi"/>
          <w:color w:val="000000" w:themeColor="text1"/>
          <w:sz w:val="24"/>
          <w:szCs w:val="24"/>
          <w:highlight w:val="yellow"/>
          <w:lang w:val="en-US"/>
        </w:rPr>
      </w:pPr>
      <w:r w:rsidRPr="00FB3F0F">
        <w:rPr>
          <w:rFonts w:cstheme="minorHAnsi"/>
          <w:color w:val="000000" w:themeColor="text1"/>
          <w:sz w:val="24"/>
          <w:szCs w:val="24"/>
          <w:highlight w:val="yellow"/>
          <w:lang w:val="en-US"/>
        </w:rPr>
        <w:t>The xxx volunteers and staff who have received training on awareness raising will prepare an awareness raising implementation plan in the selected locations and will conduct the sessions. Each session would comprise xxx [insert content and duration]. Technical supervision will be provided by xxx.</w:t>
      </w:r>
    </w:p>
    <w:p w14:paraId="752BF427" w14:textId="77777777" w:rsidR="00640490" w:rsidRPr="00FB3F0F" w:rsidRDefault="00640490" w:rsidP="00640490">
      <w:pPr>
        <w:autoSpaceDE w:val="0"/>
        <w:autoSpaceDN w:val="0"/>
        <w:adjustRightInd w:val="0"/>
        <w:spacing w:after="120"/>
        <w:jc w:val="both"/>
        <w:rPr>
          <w:rFonts w:cstheme="minorHAnsi"/>
          <w:color w:val="000000" w:themeColor="text1"/>
          <w:sz w:val="24"/>
          <w:szCs w:val="24"/>
          <w:highlight w:val="yellow"/>
          <w:lang w:val="en-US"/>
        </w:rPr>
      </w:pPr>
      <w:r w:rsidRPr="00FB3F0F">
        <w:rPr>
          <w:rFonts w:cstheme="minorHAnsi"/>
          <w:b/>
          <w:bCs/>
          <w:color w:val="000000" w:themeColor="text1"/>
          <w:sz w:val="24"/>
          <w:szCs w:val="24"/>
          <w:highlight w:val="yellow"/>
          <w:lang w:val="en-US"/>
        </w:rPr>
        <w:lastRenderedPageBreak/>
        <w:t xml:space="preserve">Reporting: </w:t>
      </w:r>
      <w:r w:rsidRPr="00FB3F0F">
        <w:rPr>
          <w:rFonts w:cstheme="minorHAnsi"/>
          <w:color w:val="000000" w:themeColor="text1"/>
          <w:sz w:val="24"/>
          <w:szCs w:val="24"/>
          <w:highlight w:val="yellow"/>
          <w:lang w:val="en-US"/>
        </w:rPr>
        <w:t xml:space="preserve">The xxx will be responsible for the consolidation of the data and deliverables. The xxx will provide monthly report of the activity to the xxx.    </w:t>
      </w:r>
    </w:p>
    <w:p w14:paraId="32427A80" w14:textId="77777777" w:rsidR="00640490" w:rsidRPr="00FB3F0F" w:rsidRDefault="00640490" w:rsidP="00640490">
      <w:pPr>
        <w:autoSpaceDE w:val="0"/>
        <w:autoSpaceDN w:val="0"/>
        <w:adjustRightInd w:val="0"/>
        <w:spacing w:after="120"/>
        <w:jc w:val="both"/>
        <w:rPr>
          <w:rFonts w:cstheme="minorHAnsi"/>
          <w:color w:val="000000" w:themeColor="text1"/>
          <w:sz w:val="24"/>
          <w:szCs w:val="24"/>
          <w:highlight w:val="yellow"/>
          <w:lang w:val="en-US"/>
        </w:rPr>
      </w:pPr>
      <w:r w:rsidRPr="00FB3F0F">
        <w:rPr>
          <w:rFonts w:cstheme="minorHAnsi"/>
          <w:b/>
          <w:bCs/>
          <w:color w:val="000000" w:themeColor="text1"/>
          <w:sz w:val="24"/>
          <w:szCs w:val="24"/>
          <w:highlight w:val="yellow"/>
          <w:lang w:val="en-US"/>
        </w:rPr>
        <w:t xml:space="preserve">Monitoring: </w:t>
      </w:r>
      <w:r w:rsidRPr="00FB3F0F">
        <w:rPr>
          <w:rFonts w:cstheme="minorHAnsi"/>
          <w:color w:val="000000" w:themeColor="text1"/>
          <w:sz w:val="24"/>
          <w:szCs w:val="24"/>
          <w:highlight w:val="yellow"/>
          <w:lang w:val="en-US"/>
        </w:rPr>
        <w:t xml:space="preserve">xxx will do joint monitoring of the sessions. </w:t>
      </w:r>
    </w:p>
    <w:p w14:paraId="3B623D91" w14:textId="1A9B775A" w:rsidR="00640490" w:rsidRPr="00FB3F0F" w:rsidRDefault="00640490" w:rsidP="00640490">
      <w:pPr>
        <w:autoSpaceDE w:val="0"/>
        <w:autoSpaceDN w:val="0"/>
        <w:adjustRightInd w:val="0"/>
        <w:spacing w:after="120"/>
        <w:jc w:val="both"/>
        <w:rPr>
          <w:rFonts w:cstheme="minorHAnsi"/>
          <w:color w:val="000000" w:themeColor="text1"/>
          <w:sz w:val="24"/>
          <w:szCs w:val="24"/>
          <w:lang w:val="en-US"/>
        </w:rPr>
      </w:pPr>
      <w:r w:rsidRPr="00FB3F0F">
        <w:rPr>
          <w:rFonts w:cstheme="minorHAnsi"/>
          <w:b/>
          <w:bCs/>
          <w:color w:val="000000" w:themeColor="text1"/>
          <w:sz w:val="24"/>
          <w:szCs w:val="24"/>
          <w:highlight w:val="yellow"/>
          <w:lang w:val="en-US"/>
        </w:rPr>
        <w:t xml:space="preserve">Costs: </w:t>
      </w:r>
      <w:r w:rsidRPr="00FB3F0F">
        <w:rPr>
          <w:rFonts w:cstheme="minorHAnsi"/>
          <w:color w:val="000000" w:themeColor="text1"/>
          <w:sz w:val="24"/>
          <w:szCs w:val="24"/>
          <w:highlight w:val="yellow"/>
          <w:lang w:val="en-US"/>
        </w:rPr>
        <w:t>The travel cost of the xxx staff and volunteers, per diems and incentives and the cost for printing of handouts will be borne by xxx.</w:t>
      </w:r>
      <w:r w:rsidRPr="00FB3F0F">
        <w:rPr>
          <w:rFonts w:cstheme="minorHAnsi"/>
          <w:color w:val="000000" w:themeColor="text1"/>
          <w:sz w:val="24"/>
          <w:szCs w:val="24"/>
          <w:lang w:val="en-US"/>
        </w:rPr>
        <w:t xml:space="preserve"> </w:t>
      </w:r>
    </w:p>
    <w:p w14:paraId="28F3A9B6" w14:textId="73F3D941" w:rsidR="00640490" w:rsidRPr="00FB3F0F" w:rsidRDefault="00640490" w:rsidP="00640490">
      <w:pPr>
        <w:autoSpaceDE w:val="0"/>
        <w:autoSpaceDN w:val="0"/>
        <w:adjustRightInd w:val="0"/>
        <w:spacing w:after="120"/>
        <w:jc w:val="both"/>
        <w:rPr>
          <w:rFonts w:cstheme="minorHAnsi"/>
          <w:color w:val="000000" w:themeColor="text1"/>
          <w:sz w:val="24"/>
          <w:szCs w:val="24"/>
          <w:lang w:val="en-US"/>
        </w:rPr>
      </w:pPr>
      <w:r w:rsidRPr="00FB3F0F">
        <w:rPr>
          <w:rFonts w:cstheme="minorHAnsi"/>
          <w:sz w:val="24"/>
          <w:szCs w:val="24"/>
          <w:highlight w:val="yellow"/>
        </w:rPr>
        <w:t xml:space="preserve">[Consider also adding activities from the second layer of the MHPSS pyramid - Focused PSS. Focused PSS activities include promotion of positive mental health and psychosocial wellbeing and prevention activities, with a specific focus on groups, </w:t>
      </w:r>
      <w:proofErr w:type="gramStart"/>
      <w:r w:rsidRPr="00FB3F0F">
        <w:rPr>
          <w:rFonts w:cstheme="minorHAnsi"/>
          <w:sz w:val="24"/>
          <w:szCs w:val="24"/>
          <w:highlight w:val="yellow"/>
        </w:rPr>
        <w:t>families</w:t>
      </w:r>
      <w:proofErr w:type="gramEnd"/>
      <w:r w:rsidRPr="00FB3F0F">
        <w:rPr>
          <w:rFonts w:cstheme="minorHAnsi"/>
          <w:sz w:val="24"/>
          <w:szCs w:val="24"/>
          <w:highlight w:val="yellow"/>
        </w:rPr>
        <w:t xml:space="preserve"> and individuals at risk. Examples of activities include peer support and group work. Focused psychosocial support can be provided by trained and supervised Red Cross and Red Crescent staff and volunteers and/or trained community members]</w:t>
      </w:r>
    </w:p>
    <w:p w14:paraId="0D82D275" w14:textId="0D9FE82A" w:rsidR="00767C7B" w:rsidRPr="00FB3F0F" w:rsidRDefault="00767C7B" w:rsidP="00C92801">
      <w:pPr>
        <w:spacing w:after="120"/>
        <w:rPr>
          <w:rFonts w:cstheme="minorHAnsi"/>
          <w:b/>
          <w:bCs/>
          <w:sz w:val="24"/>
          <w:szCs w:val="24"/>
          <w:u w:val="single"/>
        </w:rPr>
      </w:pPr>
      <w:r w:rsidRPr="00FB3F0F">
        <w:rPr>
          <w:rFonts w:cstheme="minorHAnsi"/>
          <w:b/>
          <w:bCs/>
          <w:sz w:val="24"/>
          <w:szCs w:val="24"/>
          <w:u w:val="single"/>
        </w:rPr>
        <w:t xml:space="preserve">Activity </w:t>
      </w:r>
      <w:r w:rsidR="00C519C7" w:rsidRPr="00FB3F0F">
        <w:rPr>
          <w:rFonts w:cstheme="minorHAnsi"/>
          <w:b/>
          <w:bCs/>
          <w:sz w:val="24"/>
          <w:szCs w:val="24"/>
          <w:u w:val="single"/>
        </w:rPr>
        <w:t>2.</w:t>
      </w:r>
      <w:r w:rsidR="00640490" w:rsidRPr="00FB3F0F">
        <w:rPr>
          <w:rFonts w:cstheme="minorHAnsi"/>
          <w:b/>
          <w:bCs/>
          <w:sz w:val="24"/>
          <w:szCs w:val="24"/>
          <w:u w:val="single"/>
        </w:rPr>
        <w:t>2</w:t>
      </w:r>
      <w:r w:rsidRPr="00FB3F0F">
        <w:rPr>
          <w:rFonts w:cstheme="minorHAnsi"/>
          <w:b/>
          <w:bCs/>
          <w:sz w:val="24"/>
          <w:szCs w:val="24"/>
          <w:u w:val="single"/>
        </w:rPr>
        <w:t>: Conduct safe referrals for vulnerable individuals</w:t>
      </w:r>
    </w:p>
    <w:p w14:paraId="6ED099A5" w14:textId="31A72CC2" w:rsidR="00C06FB4" w:rsidRPr="00FB3F0F" w:rsidRDefault="00767C7B" w:rsidP="00C92801">
      <w:pPr>
        <w:spacing w:after="120"/>
        <w:jc w:val="both"/>
        <w:rPr>
          <w:rFonts w:cstheme="minorHAnsi"/>
          <w:sz w:val="24"/>
          <w:szCs w:val="24"/>
        </w:rPr>
      </w:pPr>
      <w:r w:rsidRPr="00FB3F0F">
        <w:rPr>
          <w:rFonts w:cstheme="minorHAnsi"/>
          <w:sz w:val="24"/>
          <w:szCs w:val="24"/>
        </w:rPr>
        <w:t xml:space="preserve">As an output of the training, </w:t>
      </w:r>
      <w:r w:rsidR="00EB1027" w:rsidRPr="00FB3F0F">
        <w:rPr>
          <w:rFonts w:cstheme="minorHAnsi"/>
          <w:sz w:val="24"/>
          <w:szCs w:val="24"/>
        </w:rPr>
        <w:t xml:space="preserve">the </w:t>
      </w:r>
      <w:r w:rsidR="00EB1027" w:rsidRPr="00FB3F0F">
        <w:rPr>
          <w:rFonts w:cstheme="minorHAnsi"/>
          <w:sz w:val="24"/>
          <w:szCs w:val="24"/>
          <w:highlight w:val="yellow"/>
        </w:rPr>
        <w:t>xx</w:t>
      </w:r>
      <w:r w:rsidR="00FA36D7" w:rsidRPr="00FB3F0F">
        <w:rPr>
          <w:rFonts w:cstheme="minorHAnsi"/>
          <w:sz w:val="24"/>
          <w:szCs w:val="24"/>
          <w:highlight w:val="yellow"/>
        </w:rPr>
        <w:t>x</w:t>
      </w:r>
      <w:r w:rsidRPr="00FB3F0F">
        <w:rPr>
          <w:rFonts w:cstheme="minorHAnsi"/>
          <w:sz w:val="24"/>
          <w:szCs w:val="24"/>
        </w:rPr>
        <w:t xml:space="preserve"> will take </w:t>
      </w:r>
      <w:r w:rsidR="00CB7293" w:rsidRPr="00FB3F0F">
        <w:rPr>
          <w:rFonts w:cstheme="minorHAnsi"/>
          <w:sz w:val="24"/>
          <w:szCs w:val="24"/>
        </w:rPr>
        <w:t>the lead</w:t>
      </w:r>
      <w:r w:rsidRPr="00FB3F0F">
        <w:rPr>
          <w:rFonts w:cstheme="minorHAnsi"/>
          <w:sz w:val="24"/>
          <w:szCs w:val="24"/>
        </w:rPr>
        <w:t xml:space="preserve"> </w:t>
      </w:r>
      <w:r w:rsidR="00192D78" w:rsidRPr="00FB3F0F">
        <w:rPr>
          <w:rFonts w:cstheme="minorHAnsi"/>
          <w:sz w:val="24"/>
          <w:szCs w:val="24"/>
        </w:rPr>
        <w:t>with</w:t>
      </w:r>
      <w:r w:rsidRPr="00FB3F0F">
        <w:rPr>
          <w:rFonts w:cstheme="minorHAnsi"/>
          <w:sz w:val="24"/>
          <w:szCs w:val="24"/>
        </w:rPr>
        <w:t xml:space="preserve"> support from </w:t>
      </w:r>
      <w:r w:rsidR="00253246" w:rsidRPr="00FB3F0F">
        <w:rPr>
          <w:rFonts w:cstheme="minorHAnsi"/>
          <w:sz w:val="24"/>
          <w:szCs w:val="24"/>
          <w:highlight w:val="yellow"/>
        </w:rPr>
        <w:t xml:space="preserve">&lt;Partner&gt;  </w:t>
      </w:r>
      <w:r w:rsidR="00253246" w:rsidRPr="00FB3F0F">
        <w:rPr>
          <w:rFonts w:eastAsia="Times New Roman" w:cstheme="minorHAnsi"/>
          <w:sz w:val="24"/>
          <w:szCs w:val="24"/>
        </w:rPr>
        <w:t xml:space="preserve"> </w:t>
      </w:r>
      <w:r w:rsidRPr="00FB3F0F">
        <w:rPr>
          <w:rFonts w:cstheme="minorHAnsi"/>
          <w:sz w:val="24"/>
          <w:szCs w:val="24"/>
        </w:rPr>
        <w:t xml:space="preserve"> and </w:t>
      </w:r>
      <w:r w:rsidR="00253246" w:rsidRPr="00FB3F0F">
        <w:rPr>
          <w:rFonts w:cstheme="minorHAnsi"/>
          <w:sz w:val="24"/>
          <w:szCs w:val="24"/>
          <w:highlight w:val="yellow"/>
        </w:rPr>
        <w:t xml:space="preserve">&lt;Partner National Society&gt; </w:t>
      </w:r>
      <w:r w:rsidR="00253246" w:rsidRPr="00FB3F0F">
        <w:rPr>
          <w:rFonts w:cstheme="minorHAnsi"/>
          <w:sz w:val="24"/>
          <w:szCs w:val="24"/>
        </w:rPr>
        <w:t xml:space="preserve"> </w:t>
      </w:r>
      <w:r w:rsidRPr="00FB3F0F">
        <w:rPr>
          <w:rFonts w:cstheme="minorHAnsi"/>
          <w:sz w:val="24"/>
          <w:szCs w:val="24"/>
        </w:rPr>
        <w:t xml:space="preserve"> to establish </w:t>
      </w:r>
      <w:r w:rsidR="0071545A" w:rsidRPr="00FB3F0F">
        <w:rPr>
          <w:rFonts w:cstheme="minorHAnsi"/>
          <w:sz w:val="24"/>
          <w:szCs w:val="24"/>
        </w:rPr>
        <w:t xml:space="preserve">a </w:t>
      </w:r>
      <w:r w:rsidR="00742201" w:rsidRPr="00FB3F0F">
        <w:rPr>
          <w:rFonts w:cstheme="minorHAnsi"/>
          <w:sz w:val="24"/>
          <w:szCs w:val="24"/>
        </w:rPr>
        <w:t>safe referral pathway</w:t>
      </w:r>
      <w:r w:rsidRPr="00FB3F0F">
        <w:rPr>
          <w:rFonts w:cstheme="minorHAnsi"/>
          <w:sz w:val="24"/>
          <w:szCs w:val="24"/>
        </w:rPr>
        <w:t xml:space="preserve"> between </w:t>
      </w:r>
      <w:r w:rsidR="00C06FB4" w:rsidRPr="00FB3F0F">
        <w:rPr>
          <w:rFonts w:cstheme="minorHAnsi"/>
          <w:sz w:val="24"/>
          <w:szCs w:val="24"/>
        </w:rPr>
        <w:t>Movement partners</w:t>
      </w:r>
      <w:r w:rsidRPr="00FB3F0F">
        <w:rPr>
          <w:rFonts w:cstheme="minorHAnsi"/>
          <w:sz w:val="24"/>
          <w:szCs w:val="24"/>
        </w:rPr>
        <w:t>.</w:t>
      </w:r>
      <w:r w:rsidR="004610BC" w:rsidRPr="00FB3F0F">
        <w:rPr>
          <w:rFonts w:cstheme="minorHAnsi"/>
          <w:sz w:val="24"/>
          <w:szCs w:val="24"/>
        </w:rPr>
        <w:t xml:space="preserve"> </w:t>
      </w:r>
    </w:p>
    <w:p w14:paraId="53A34DE8" w14:textId="60487796" w:rsidR="00C06FB4" w:rsidRPr="00FB3F0F" w:rsidRDefault="00D61347" w:rsidP="00C92801">
      <w:pPr>
        <w:spacing w:after="120"/>
        <w:jc w:val="both"/>
        <w:rPr>
          <w:rFonts w:cstheme="minorHAnsi"/>
          <w:sz w:val="24"/>
          <w:szCs w:val="24"/>
        </w:rPr>
      </w:pPr>
      <w:r w:rsidRPr="00FB3F0F">
        <w:rPr>
          <w:rFonts w:cstheme="minorHAnsi"/>
          <w:b/>
          <w:bCs/>
          <w:sz w:val="24"/>
          <w:szCs w:val="24"/>
        </w:rPr>
        <w:t xml:space="preserve">Responsibilities: </w:t>
      </w:r>
      <w:r w:rsidR="00FA36D7" w:rsidRPr="00FB3F0F">
        <w:rPr>
          <w:rFonts w:cstheme="minorHAnsi"/>
          <w:sz w:val="24"/>
          <w:szCs w:val="24"/>
          <w:highlight w:val="yellow"/>
        </w:rPr>
        <w:t>xxx</w:t>
      </w:r>
      <w:r w:rsidR="00CC6CA4" w:rsidRPr="00FB3F0F">
        <w:rPr>
          <w:rFonts w:cstheme="minorHAnsi"/>
          <w:sz w:val="24"/>
          <w:szCs w:val="24"/>
        </w:rPr>
        <w:t xml:space="preserve"> </w:t>
      </w:r>
      <w:r w:rsidR="00E3730C" w:rsidRPr="00FB3F0F">
        <w:rPr>
          <w:rFonts w:cstheme="minorHAnsi"/>
          <w:sz w:val="24"/>
          <w:szCs w:val="24"/>
        </w:rPr>
        <w:t xml:space="preserve">will </w:t>
      </w:r>
      <w:r w:rsidR="00C06FB4" w:rsidRPr="00FB3F0F">
        <w:rPr>
          <w:rFonts w:cstheme="minorHAnsi"/>
          <w:sz w:val="24"/>
          <w:szCs w:val="24"/>
        </w:rPr>
        <w:t>adapt/</w:t>
      </w:r>
      <w:r w:rsidR="00E3730C" w:rsidRPr="00FB3F0F">
        <w:rPr>
          <w:rFonts w:cstheme="minorHAnsi"/>
          <w:sz w:val="24"/>
          <w:szCs w:val="24"/>
        </w:rPr>
        <w:t xml:space="preserve">prepare </w:t>
      </w:r>
      <w:r w:rsidR="00C06FB4" w:rsidRPr="00FB3F0F">
        <w:rPr>
          <w:rFonts w:cstheme="minorHAnsi"/>
          <w:sz w:val="24"/>
          <w:szCs w:val="24"/>
        </w:rPr>
        <w:t>tools</w:t>
      </w:r>
      <w:r w:rsidR="00E3730C" w:rsidRPr="00FB3F0F">
        <w:rPr>
          <w:rFonts w:cstheme="minorHAnsi"/>
          <w:sz w:val="24"/>
          <w:szCs w:val="24"/>
        </w:rPr>
        <w:t xml:space="preserve"> </w:t>
      </w:r>
      <w:r w:rsidR="00C06FB4" w:rsidRPr="00FB3F0F">
        <w:rPr>
          <w:rFonts w:cstheme="minorHAnsi"/>
          <w:sz w:val="24"/>
          <w:szCs w:val="24"/>
        </w:rPr>
        <w:t xml:space="preserve">for </w:t>
      </w:r>
      <w:r w:rsidR="00E3730C" w:rsidRPr="00FB3F0F">
        <w:rPr>
          <w:rFonts w:cstheme="minorHAnsi"/>
          <w:sz w:val="24"/>
          <w:szCs w:val="24"/>
        </w:rPr>
        <w:t xml:space="preserve">referral </w:t>
      </w:r>
      <w:r w:rsidR="00C06FB4" w:rsidRPr="00FB3F0F">
        <w:rPr>
          <w:rFonts w:cstheme="minorHAnsi"/>
          <w:sz w:val="24"/>
          <w:szCs w:val="24"/>
        </w:rPr>
        <w:t xml:space="preserve">and reporting of </w:t>
      </w:r>
      <w:proofErr w:type="spellStart"/>
      <w:r w:rsidR="00C06FB4" w:rsidRPr="00FB3F0F">
        <w:rPr>
          <w:rFonts w:cstheme="minorHAnsi"/>
          <w:sz w:val="24"/>
          <w:szCs w:val="24"/>
        </w:rPr>
        <w:t>referals</w:t>
      </w:r>
      <w:proofErr w:type="spellEnd"/>
      <w:r w:rsidR="00021DEE" w:rsidRPr="00FB3F0F">
        <w:rPr>
          <w:rFonts w:cstheme="minorHAnsi"/>
          <w:sz w:val="24"/>
          <w:szCs w:val="24"/>
        </w:rPr>
        <w:t xml:space="preserve">. </w:t>
      </w:r>
      <w:r w:rsidR="00C06FB4" w:rsidRPr="00FB3F0F">
        <w:rPr>
          <w:rFonts w:cstheme="minorHAnsi"/>
          <w:sz w:val="24"/>
          <w:szCs w:val="24"/>
        </w:rPr>
        <w:t>HNS</w:t>
      </w:r>
      <w:r w:rsidRPr="00FB3F0F">
        <w:rPr>
          <w:rFonts w:cstheme="minorHAnsi"/>
          <w:sz w:val="24"/>
          <w:szCs w:val="24"/>
        </w:rPr>
        <w:t xml:space="preserve"> volunteers/staff will </w:t>
      </w:r>
      <w:r w:rsidR="0001069C" w:rsidRPr="00FB3F0F">
        <w:rPr>
          <w:rFonts w:cstheme="minorHAnsi"/>
          <w:sz w:val="24"/>
          <w:szCs w:val="24"/>
        </w:rPr>
        <w:t xml:space="preserve">report </w:t>
      </w:r>
      <w:r w:rsidR="00FA36D7" w:rsidRPr="00FB3F0F">
        <w:rPr>
          <w:rFonts w:cstheme="minorHAnsi"/>
          <w:sz w:val="24"/>
          <w:szCs w:val="24"/>
        </w:rPr>
        <w:t xml:space="preserve">to </w:t>
      </w:r>
      <w:r w:rsidR="00FA36D7" w:rsidRPr="00FB3F0F">
        <w:rPr>
          <w:rFonts w:cstheme="minorHAnsi"/>
          <w:sz w:val="24"/>
          <w:szCs w:val="24"/>
          <w:highlight w:val="yellow"/>
        </w:rPr>
        <w:t>xxx</w:t>
      </w:r>
      <w:r w:rsidR="00FA36D7" w:rsidRPr="00FB3F0F">
        <w:rPr>
          <w:rFonts w:cstheme="minorHAnsi"/>
          <w:sz w:val="24"/>
          <w:szCs w:val="24"/>
        </w:rPr>
        <w:t xml:space="preserve"> the </w:t>
      </w:r>
      <w:r w:rsidR="00C06FB4" w:rsidRPr="00FB3F0F">
        <w:rPr>
          <w:rFonts w:cstheme="minorHAnsi"/>
          <w:sz w:val="24"/>
          <w:szCs w:val="24"/>
        </w:rPr>
        <w:t>numbers of refer</w:t>
      </w:r>
      <w:r w:rsidR="00FA36D7" w:rsidRPr="00FB3F0F">
        <w:rPr>
          <w:rFonts w:cstheme="minorHAnsi"/>
          <w:sz w:val="24"/>
          <w:szCs w:val="24"/>
        </w:rPr>
        <w:t>r</w:t>
      </w:r>
      <w:r w:rsidR="00C06FB4" w:rsidRPr="00FB3F0F">
        <w:rPr>
          <w:rFonts w:cstheme="minorHAnsi"/>
          <w:sz w:val="24"/>
          <w:szCs w:val="24"/>
        </w:rPr>
        <w:t xml:space="preserve">ed </w:t>
      </w:r>
      <w:r w:rsidR="00FA36D7" w:rsidRPr="00FB3F0F">
        <w:rPr>
          <w:rFonts w:cstheme="minorHAnsi"/>
          <w:sz w:val="24"/>
          <w:szCs w:val="24"/>
        </w:rPr>
        <w:t xml:space="preserve">beneficiaries </w:t>
      </w:r>
      <w:r w:rsidR="00C06FB4" w:rsidRPr="00FB3F0F">
        <w:rPr>
          <w:rFonts w:cstheme="minorHAnsi"/>
          <w:sz w:val="24"/>
          <w:szCs w:val="24"/>
        </w:rPr>
        <w:t xml:space="preserve">and </w:t>
      </w:r>
      <w:r w:rsidR="00FA36D7" w:rsidRPr="00FB3F0F">
        <w:rPr>
          <w:rFonts w:cstheme="minorHAnsi"/>
          <w:sz w:val="24"/>
          <w:szCs w:val="24"/>
        </w:rPr>
        <w:t xml:space="preserve">the </w:t>
      </w:r>
      <w:r w:rsidR="00C06FB4" w:rsidRPr="00FB3F0F">
        <w:rPr>
          <w:rFonts w:cstheme="minorHAnsi"/>
          <w:sz w:val="24"/>
          <w:szCs w:val="24"/>
        </w:rPr>
        <w:t>services refer</w:t>
      </w:r>
      <w:r w:rsidR="00FA36D7" w:rsidRPr="00FB3F0F">
        <w:rPr>
          <w:rFonts w:cstheme="minorHAnsi"/>
          <w:sz w:val="24"/>
          <w:szCs w:val="24"/>
        </w:rPr>
        <w:t>r</w:t>
      </w:r>
      <w:r w:rsidR="00C06FB4" w:rsidRPr="00FB3F0F">
        <w:rPr>
          <w:rFonts w:cstheme="minorHAnsi"/>
          <w:sz w:val="24"/>
          <w:szCs w:val="24"/>
        </w:rPr>
        <w:t>ed to</w:t>
      </w:r>
      <w:r w:rsidR="003E01EF" w:rsidRPr="00FB3F0F">
        <w:rPr>
          <w:rFonts w:cstheme="minorHAnsi"/>
          <w:sz w:val="24"/>
          <w:szCs w:val="24"/>
        </w:rPr>
        <w:t xml:space="preserve">. </w:t>
      </w:r>
      <w:r w:rsidR="001A360F" w:rsidRPr="00FB3F0F">
        <w:rPr>
          <w:rFonts w:cstheme="minorHAnsi"/>
          <w:sz w:val="24"/>
          <w:szCs w:val="24"/>
        </w:rPr>
        <w:t xml:space="preserve">The </w:t>
      </w:r>
      <w:r w:rsidR="00FA36D7" w:rsidRPr="00FB3F0F">
        <w:rPr>
          <w:rFonts w:cstheme="minorHAnsi"/>
          <w:sz w:val="24"/>
          <w:szCs w:val="24"/>
          <w:highlight w:val="yellow"/>
        </w:rPr>
        <w:t>xxx</w:t>
      </w:r>
      <w:r w:rsidR="00B259F5" w:rsidRPr="00FB3F0F">
        <w:rPr>
          <w:rFonts w:cstheme="minorHAnsi"/>
          <w:sz w:val="24"/>
          <w:szCs w:val="24"/>
        </w:rPr>
        <w:t xml:space="preserve"> </w:t>
      </w:r>
      <w:r w:rsidR="00EF4872" w:rsidRPr="00FB3F0F">
        <w:rPr>
          <w:rFonts w:cstheme="minorHAnsi"/>
          <w:sz w:val="24"/>
          <w:szCs w:val="24"/>
        </w:rPr>
        <w:t xml:space="preserve">will have regular coordination </w:t>
      </w:r>
      <w:r w:rsidR="00C06FB4" w:rsidRPr="00FB3F0F">
        <w:rPr>
          <w:rFonts w:cstheme="minorHAnsi"/>
          <w:sz w:val="24"/>
          <w:szCs w:val="24"/>
        </w:rPr>
        <w:t xml:space="preserve">meetings </w:t>
      </w:r>
      <w:r w:rsidR="00EF4872" w:rsidRPr="00FB3F0F">
        <w:rPr>
          <w:rFonts w:cstheme="minorHAnsi"/>
          <w:sz w:val="24"/>
          <w:szCs w:val="24"/>
        </w:rPr>
        <w:t xml:space="preserve">to </w:t>
      </w:r>
      <w:r w:rsidR="00C011DF" w:rsidRPr="00FB3F0F">
        <w:rPr>
          <w:rFonts w:cstheme="minorHAnsi"/>
          <w:sz w:val="24"/>
          <w:szCs w:val="24"/>
        </w:rPr>
        <w:t xml:space="preserve">ensure the pathway is </w:t>
      </w:r>
      <w:r w:rsidR="008F2A3E" w:rsidRPr="00FB3F0F">
        <w:rPr>
          <w:rFonts w:cstheme="minorHAnsi"/>
          <w:sz w:val="24"/>
          <w:szCs w:val="24"/>
        </w:rPr>
        <w:t xml:space="preserve">working </w:t>
      </w:r>
      <w:r w:rsidR="00074CB7" w:rsidRPr="00FB3F0F">
        <w:rPr>
          <w:rFonts w:cstheme="minorHAnsi"/>
          <w:sz w:val="24"/>
          <w:szCs w:val="24"/>
        </w:rPr>
        <w:t>smoothly.</w:t>
      </w:r>
      <w:r w:rsidR="00E9408A" w:rsidRPr="00FB3F0F">
        <w:rPr>
          <w:rFonts w:cstheme="minorHAnsi"/>
          <w:sz w:val="24"/>
          <w:szCs w:val="24"/>
        </w:rPr>
        <w:t xml:space="preserve"> </w:t>
      </w:r>
    </w:p>
    <w:p w14:paraId="3C917E89" w14:textId="318197A8" w:rsidR="003217C5" w:rsidRPr="00FB3F0F" w:rsidRDefault="00387F8A" w:rsidP="00C92801">
      <w:pPr>
        <w:spacing w:after="120"/>
        <w:jc w:val="both"/>
        <w:rPr>
          <w:rFonts w:cstheme="minorHAnsi"/>
          <w:sz w:val="24"/>
          <w:szCs w:val="24"/>
        </w:rPr>
      </w:pPr>
      <w:r w:rsidRPr="00FB3F0F">
        <w:rPr>
          <w:rFonts w:cstheme="minorHAnsi"/>
          <w:b/>
          <w:bCs/>
          <w:sz w:val="24"/>
          <w:szCs w:val="24"/>
        </w:rPr>
        <w:t>Costs</w:t>
      </w:r>
      <w:r w:rsidR="003217C5" w:rsidRPr="00FB3F0F">
        <w:rPr>
          <w:rFonts w:cstheme="minorHAnsi"/>
          <w:b/>
          <w:bCs/>
          <w:sz w:val="24"/>
          <w:szCs w:val="24"/>
        </w:rPr>
        <w:t>:</w:t>
      </w:r>
      <w:r w:rsidR="007E01E1" w:rsidRPr="00FB3F0F">
        <w:rPr>
          <w:rFonts w:cstheme="minorHAnsi"/>
          <w:sz w:val="24"/>
          <w:szCs w:val="24"/>
        </w:rPr>
        <w:t xml:space="preserve"> </w:t>
      </w:r>
      <w:r w:rsidR="00365FDA" w:rsidRPr="00FB3F0F">
        <w:rPr>
          <w:rFonts w:cstheme="minorHAnsi"/>
          <w:sz w:val="24"/>
          <w:szCs w:val="24"/>
        </w:rPr>
        <w:t>I</w:t>
      </w:r>
      <w:r w:rsidR="00582D81" w:rsidRPr="00FB3F0F">
        <w:rPr>
          <w:rFonts w:cstheme="minorHAnsi"/>
          <w:sz w:val="24"/>
          <w:szCs w:val="24"/>
        </w:rPr>
        <w:t xml:space="preserve">n cases where </w:t>
      </w:r>
      <w:r w:rsidR="00C06FB4" w:rsidRPr="00FB3F0F">
        <w:rPr>
          <w:rFonts w:cstheme="minorHAnsi"/>
          <w:sz w:val="24"/>
          <w:szCs w:val="24"/>
        </w:rPr>
        <w:t>people</w:t>
      </w:r>
      <w:r w:rsidR="00582D81" w:rsidRPr="00FB3F0F">
        <w:rPr>
          <w:rFonts w:cstheme="minorHAnsi"/>
          <w:sz w:val="24"/>
          <w:szCs w:val="24"/>
        </w:rPr>
        <w:t xml:space="preserve"> require a referral to a specialized mental health service, </w:t>
      </w:r>
      <w:r w:rsidR="00C06FB4" w:rsidRPr="00FB3F0F">
        <w:rPr>
          <w:rFonts w:cstheme="minorHAnsi"/>
          <w:sz w:val="24"/>
          <w:szCs w:val="24"/>
        </w:rPr>
        <w:t xml:space="preserve">best </w:t>
      </w:r>
      <w:proofErr w:type="spellStart"/>
      <w:r w:rsidR="00C06FB4" w:rsidRPr="00FB3F0F">
        <w:rPr>
          <w:rFonts w:cstheme="minorHAnsi"/>
          <w:sz w:val="24"/>
          <w:szCs w:val="24"/>
        </w:rPr>
        <w:t>practie</w:t>
      </w:r>
      <w:proofErr w:type="spellEnd"/>
      <w:r w:rsidR="00C06FB4" w:rsidRPr="00FB3F0F">
        <w:rPr>
          <w:rFonts w:cstheme="minorHAnsi"/>
          <w:sz w:val="24"/>
          <w:szCs w:val="24"/>
        </w:rPr>
        <w:t xml:space="preserve"> </w:t>
      </w:r>
      <w:proofErr w:type="spellStart"/>
      <w:r w:rsidR="00C06FB4" w:rsidRPr="00FB3F0F">
        <w:rPr>
          <w:rFonts w:cstheme="minorHAnsi"/>
          <w:sz w:val="24"/>
          <w:szCs w:val="24"/>
        </w:rPr>
        <w:t>tio</w:t>
      </w:r>
      <w:proofErr w:type="spellEnd"/>
      <w:r w:rsidR="00C06FB4" w:rsidRPr="00FB3F0F">
        <w:rPr>
          <w:rFonts w:cstheme="minorHAnsi"/>
          <w:sz w:val="24"/>
          <w:szCs w:val="24"/>
        </w:rPr>
        <w:t xml:space="preserve"> ensure </w:t>
      </w:r>
      <w:proofErr w:type="spellStart"/>
      <w:r w:rsidR="00C06FB4" w:rsidRPr="00FB3F0F">
        <w:rPr>
          <w:rFonts w:cstheme="minorHAnsi"/>
          <w:sz w:val="24"/>
          <w:szCs w:val="24"/>
        </w:rPr>
        <w:t>contiunum</w:t>
      </w:r>
      <w:proofErr w:type="spellEnd"/>
      <w:r w:rsidR="00C06FB4" w:rsidRPr="00FB3F0F">
        <w:rPr>
          <w:rFonts w:cstheme="minorHAnsi"/>
          <w:sz w:val="24"/>
          <w:szCs w:val="24"/>
        </w:rPr>
        <w:t xml:space="preserve"> should </w:t>
      </w:r>
      <w:proofErr w:type="gramStart"/>
      <w:r w:rsidR="00C06FB4" w:rsidRPr="00FB3F0F">
        <w:rPr>
          <w:rFonts w:cstheme="minorHAnsi"/>
          <w:sz w:val="24"/>
          <w:szCs w:val="24"/>
        </w:rPr>
        <w:t>take into account</w:t>
      </w:r>
      <w:proofErr w:type="gramEnd"/>
      <w:r w:rsidR="00C06FB4" w:rsidRPr="00FB3F0F">
        <w:rPr>
          <w:rFonts w:cstheme="minorHAnsi"/>
          <w:sz w:val="24"/>
          <w:szCs w:val="24"/>
        </w:rPr>
        <w:t xml:space="preserve"> the opportunity for payment of </w:t>
      </w:r>
      <w:r w:rsidR="00582D81" w:rsidRPr="00FB3F0F">
        <w:rPr>
          <w:rFonts w:cstheme="minorHAnsi"/>
          <w:sz w:val="24"/>
          <w:szCs w:val="24"/>
        </w:rPr>
        <w:t>th</w:t>
      </w:r>
      <w:r w:rsidR="00C06FB4" w:rsidRPr="00FB3F0F">
        <w:rPr>
          <w:rFonts w:cstheme="minorHAnsi"/>
          <w:sz w:val="24"/>
          <w:szCs w:val="24"/>
        </w:rPr>
        <w:t xml:space="preserve">e </w:t>
      </w:r>
      <w:r w:rsidR="00582D81" w:rsidRPr="00FB3F0F">
        <w:rPr>
          <w:rFonts w:cstheme="minorHAnsi"/>
          <w:sz w:val="24"/>
          <w:szCs w:val="24"/>
        </w:rPr>
        <w:t>costs</w:t>
      </w:r>
      <w:r w:rsidR="000D2986" w:rsidRPr="00FB3F0F">
        <w:rPr>
          <w:rFonts w:cstheme="minorHAnsi"/>
          <w:sz w:val="24"/>
          <w:szCs w:val="24"/>
        </w:rPr>
        <w:t xml:space="preserve"> </w:t>
      </w:r>
      <w:r w:rsidR="00C06FB4" w:rsidRPr="00FB3F0F">
        <w:rPr>
          <w:rFonts w:cstheme="minorHAnsi"/>
          <w:sz w:val="24"/>
          <w:szCs w:val="24"/>
        </w:rPr>
        <w:t xml:space="preserve">of transport to a </w:t>
      </w:r>
      <w:proofErr w:type="spellStart"/>
      <w:r w:rsidR="00C06FB4" w:rsidRPr="00FB3F0F">
        <w:rPr>
          <w:rFonts w:cstheme="minorHAnsi"/>
          <w:sz w:val="24"/>
          <w:szCs w:val="24"/>
        </w:rPr>
        <w:t>sepcility</w:t>
      </w:r>
      <w:proofErr w:type="spellEnd"/>
      <w:r w:rsidR="00C06FB4" w:rsidRPr="00FB3F0F">
        <w:rPr>
          <w:rFonts w:cstheme="minorHAnsi"/>
          <w:sz w:val="24"/>
          <w:szCs w:val="24"/>
        </w:rPr>
        <w:t xml:space="preserve"> service. Who makes this payment should be part of the project planning</w:t>
      </w:r>
      <w:r w:rsidR="00582D81" w:rsidRPr="00FB3F0F">
        <w:rPr>
          <w:rFonts w:cstheme="minorHAnsi"/>
          <w:sz w:val="24"/>
          <w:szCs w:val="24"/>
        </w:rPr>
        <w:t>.</w:t>
      </w:r>
    </w:p>
    <w:p w14:paraId="50C0FDD2" w14:textId="3DBD7773" w:rsidR="00640490" w:rsidRPr="00FB3F0F" w:rsidRDefault="00640490" w:rsidP="00640490">
      <w:pPr>
        <w:spacing w:after="120"/>
        <w:jc w:val="both"/>
        <w:rPr>
          <w:rFonts w:cstheme="minorHAnsi"/>
          <w:b/>
          <w:bCs/>
          <w:sz w:val="24"/>
          <w:szCs w:val="24"/>
          <w:u w:val="single"/>
        </w:rPr>
      </w:pPr>
      <w:r w:rsidRPr="00FB3F0F">
        <w:rPr>
          <w:rFonts w:cstheme="minorHAnsi"/>
          <w:b/>
          <w:bCs/>
          <w:sz w:val="24"/>
          <w:szCs w:val="24"/>
          <w:u w:val="single"/>
        </w:rPr>
        <w:t>Activity 2.3</w:t>
      </w:r>
      <w:r w:rsidRPr="00FB3F0F">
        <w:rPr>
          <w:rFonts w:cstheme="minorHAnsi"/>
          <w:sz w:val="24"/>
          <w:szCs w:val="24"/>
          <w:u w:val="single"/>
        </w:rPr>
        <w:t xml:space="preserve">: </w:t>
      </w:r>
      <w:r w:rsidRPr="00FB3F0F">
        <w:rPr>
          <w:rFonts w:cstheme="minorHAnsi"/>
          <w:b/>
          <w:bCs/>
          <w:sz w:val="24"/>
          <w:szCs w:val="24"/>
          <w:u w:val="single"/>
        </w:rPr>
        <w:t xml:space="preserve">Provision of psychological support </w:t>
      </w:r>
    </w:p>
    <w:p w14:paraId="56E92609" w14:textId="77777777" w:rsidR="00BE1DB5" w:rsidRPr="00FB3F0F" w:rsidRDefault="00640490" w:rsidP="00640490">
      <w:pPr>
        <w:spacing w:after="120"/>
        <w:jc w:val="both"/>
        <w:rPr>
          <w:rFonts w:cstheme="minorHAnsi"/>
          <w:sz w:val="24"/>
          <w:szCs w:val="24"/>
        </w:rPr>
      </w:pPr>
      <w:r w:rsidRPr="00FB3F0F">
        <w:rPr>
          <w:rFonts w:cstheme="minorHAnsi"/>
          <w:sz w:val="24"/>
          <w:szCs w:val="24"/>
        </w:rPr>
        <w:t xml:space="preserve">The provision of </w:t>
      </w:r>
      <w:proofErr w:type="spellStart"/>
      <w:r w:rsidRPr="00FB3F0F">
        <w:rPr>
          <w:rFonts w:cstheme="minorHAnsi"/>
          <w:sz w:val="24"/>
          <w:szCs w:val="24"/>
        </w:rPr>
        <w:t>psycholoical</w:t>
      </w:r>
      <w:proofErr w:type="spellEnd"/>
      <w:r w:rsidRPr="00FB3F0F">
        <w:rPr>
          <w:rFonts w:cstheme="minorHAnsi"/>
          <w:sz w:val="24"/>
          <w:szCs w:val="24"/>
        </w:rPr>
        <w:t xml:space="preserve"> support should be provided to ensure access to the continuum of MHPSS care. </w:t>
      </w:r>
      <w:r w:rsidR="00BE1DB5" w:rsidRPr="00FB3F0F">
        <w:rPr>
          <w:rFonts w:cstheme="minorHAnsi"/>
          <w:sz w:val="24"/>
          <w:szCs w:val="24"/>
        </w:rPr>
        <w:t>Psychological support is the third layer of the MHPSS pyramid. It includes prevention and treatment activities for individuals and families who present with more complicated psychological distress and for people at risk of developing mental health conditions. Examples of activities include basic psychological interventions, such as counselling or psychotherapy, which are usually provided in health-care facilities with accompanying outreach work or in community facilities, where this is culturally acceptable.</w:t>
      </w:r>
    </w:p>
    <w:p w14:paraId="16D64B77" w14:textId="6A850D64" w:rsidR="00640490" w:rsidRPr="00FB3F0F" w:rsidRDefault="00640490" w:rsidP="00640490">
      <w:pPr>
        <w:spacing w:after="120"/>
        <w:jc w:val="both"/>
        <w:rPr>
          <w:rFonts w:cstheme="minorHAnsi"/>
          <w:sz w:val="24"/>
          <w:szCs w:val="24"/>
        </w:rPr>
      </w:pPr>
      <w:r w:rsidRPr="00FB3F0F">
        <w:rPr>
          <w:rFonts w:cstheme="minorHAnsi"/>
          <w:sz w:val="24"/>
          <w:szCs w:val="24"/>
        </w:rPr>
        <w:t xml:space="preserve">In cases where the program offers </w:t>
      </w:r>
      <w:r w:rsidR="00BE1DB5" w:rsidRPr="00FB3F0F">
        <w:rPr>
          <w:rFonts w:cstheme="minorHAnsi"/>
          <w:sz w:val="24"/>
          <w:szCs w:val="24"/>
        </w:rPr>
        <w:t>psychological support</w:t>
      </w:r>
      <w:r w:rsidRPr="00FB3F0F">
        <w:rPr>
          <w:rFonts w:cstheme="minorHAnsi"/>
          <w:sz w:val="24"/>
          <w:szCs w:val="24"/>
        </w:rPr>
        <w:t xml:space="preserve">, then </w:t>
      </w:r>
      <w:r w:rsidR="00BE1DB5" w:rsidRPr="00FB3F0F">
        <w:rPr>
          <w:rFonts w:cstheme="minorHAnsi"/>
          <w:sz w:val="24"/>
          <w:szCs w:val="24"/>
        </w:rPr>
        <w:t>please include the points below in the pilot project document</w:t>
      </w:r>
      <w:r w:rsidRPr="00FB3F0F">
        <w:rPr>
          <w:rFonts w:cstheme="minorHAnsi"/>
          <w:sz w:val="24"/>
          <w:szCs w:val="24"/>
        </w:rPr>
        <w:t xml:space="preserve">.  </w:t>
      </w:r>
      <w:r w:rsidRPr="00FB3F0F">
        <w:rPr>
          <w:rFonts w:cstheme="minorHAnsi"/>
          <w:sz w:val="24"/>
          <w:szCs w:val="24"/>
          <w:highlight w:val="yellow"/>
        </w:rPr>
        <w:t xml:space="preserve">Otherwise, </w:t>
      </w:r>
      <w:r w:rsidR="00BE1DB5" w:rsidRPr="00FB3F0F">
        <w:rPr>
          <w:rFonts w:cstheme="minorHAnsi"/>
          <w:sz w:val="24"/>
          <w:szCs w:val="24"/>
          <w:highlight w:val="yellow"/>
        </w:rPr>
        <w:t xml:space="preserve">mapping and </w:t>
      </w:r>
      <w:r w:rsidRPr="00FB3F0F">
        <w:rPr>
          <w:rFonts w:cstheme="minorHAnsi"/>
          <w:sz w:val="24"/>
          <w:szCs w:val="24"/>
          <w:highlight w:val="yellow"/>
        </w:rPr>
        <w:t>referral should be ma</w:t>
      </w:r>
      <w:r w:rsidR="00BE1DB5" w:rsidRPr="00FB3F0F">
        <w:rPr>
          <w:rFonts w:cstheme="minorHAnsi"/>
          <w:sz w:val="24"/>
          <w:szCs w:val="24"/>
          <w:highlight w:val="yellow"/>
        </w:rPr>
        <w:t>d</w:t>
      </w:r>
      <w:r w:rsidRPr="00FB3F0F">
        <w:rPr>
          <w:rFonts w:cstheme="minorHAnsi"/>
          <w:sz w:val="24"/>
          <w:szCs w:val="24"/>
          <w:highlight w:val="yellow"/>
        </w:rPr>
        <w:t xml:space="preserve">e for layer 3 and 4 </w:t>
      </w:r>
      <w:r w:rsidR="00BE1DB5" w:rsidRPr="00FB3F0F">
        <w:rPr>
          <w:rFonts w:cstheme="minorHAnsi"/>
          <w:sz w:val="24"/>
          <w:szCs w:val="24"/>
          <w:highlight w:val="yellow"/>
        </w:rPr>
        <w:t xml:space="preserve">MHPSS </w:t>
      </w:r>
      <w:r w:rsidRPr="00FB3F0F">
        <w:rPr>
          <w:rFonts w:cstheme="minorHAnsi"/>
          <w:sz w:val="24"/>
          <w:szCs w:val="24"/>
          <w:highlight w:val="yellow"/>
        </w:rPr>
        <w:t>services. In this case, this paragraph referring to activity 2.</w:t>
      </w:r>
      <w:r w:rsidR="00BE1DB5" w:rsidRPr="00FB3F0F">
        <w:rPr>
          <w:rFonts w:cstheme="minorHAnsi"/>
          <w:sz w:val="24"/>
          <w:szCs w:val="24"/>
          <w:highlight w:val="yellow"/>
        </w:rPr>
        <w:t>3</w:t>
      </w:r>
      <w:r w:rsidRPr="00FB3F0F">
        <w:rPr>
          <w:rFonts w:cstheme="minorHAnsi"/>
          <w:sz w:val="24"/>
          <w:szCs w:val="24"/>
          <w:highlight w:val="yellow"/>
        </w:rPr>
        <w:t xml:space="preserve"> should be deleted from this project document.</w:t>
      </w:r>
    </w:p>
    <w:p w14:paraId="3619D678" w14:textId="77777777" w:rsidR="00640490" w:rsidRPr="00FB3F0F" w:rsidRDefault="00640490" w:rsidP="00640490">
      <w:pPr>
        <w:spacing w:after="120"/>
        <w:jc w:val="both"/>
        <w:rPr>
          <w:rFonts w:cstheme="minorHAnsi"/>
          <w:sz w:val="24"/>
          <w:szCs w:val="24"/>
        </w:rPr>
      </w:pPr>
      <w:r w:rsidRPr="00FB3F0F">
        <w:rPr>
          <w:rFonts w:cstheme="minorHAnsi"/>
          <w:b/>
          <w:bCs/>
          <w:sz w:val="24"/>
          <w:szCs w:val="24"/>
        </w:rPr>
        <w:t>Responsibilities and reporting:</w:t>
      </w:r>
      <w:r w:rsidRPr="00FB3F0F">
        <w:rPr>
          <w:rFonts w:cstheme="minorHAnsi"/>
          <w:sz w:val="24"/>
          <w:szCs w:val="24"/>
        </w:rPr>
        <w:t xml:space="preserve"> </w:t>
      </w:r>
      <w:r w:rsidRPr="00FB3F0F">
        <w:rPr>
          <w:rFonts w:cstheme="minorHAnsi"/>
          <w:sz w:val="24"/>
          <w:szCs w:val="24"/>
          <w:highlight w:val="yellow"/>
        </w:rPr>
        <w:t>xxx</w:t>
      </w:r>
      <w:r w:rsidRPr="00FB3F0F">
        <w:rPr>
          <w:rFonts w:cstheme="minorHAnsi"/>
          <w:sz w:val="24"/>
          <w:szCs w:val="24"/>
        </w:rPr>
        <w:t xml:space="preserve"> will coordinate with the </w:t>
      </w:r>
      <w:r w:rsidRPr="00FB3F0F">
        <w:rPr>
          <w:rFonts w:cstheme="minorHAnsi"/>
          <w:sz w:val="24"/>
          <w:szCs w:val="24"/>
          <w:highlight w:val="yellow"/>
        </w:rPr>
        <w:t>xxx</w:t>
      </w:r>
      <w:r w:rsidRPr="00FB3F0F">
        <w:rPr>
          <w:rFonts w:cstheme="minorHAnsi"/>
          <w:sz w:val="24"/>
          <w:szCs w:val="24"/>
        </w:rPr>
        <w:t xml:space="preserve"> and will share information about total number of people who received psychological support and the frequency of sessions per month with </w:t>
      </w:r>
      <w:r w:rsidRPr="00FB3F0F">
        <w:rPr>
          <w:rFonts w:cstheme="minorHAnsi"/>
          <w:sz w:val="24"/>
          <w:szCs w:val="24"/>
          <w:highlight w:val="yellow"/>
        </w:rPr>
        <w:t>xxx</w:t>
      </w:r>
      <w:r w:rsidRPr="00FB3F0F">
        <w:rPr>
          <w:rFonts w:cstheme="minorHAnsi"/>
          <w:sz w:val="24"/>
          <w:szCs w:val="24"/>
        </w:rPr>
        <w:t xml:space="preserve">. </w:t>
      </w:r>
      <w:r w:rsidRPr="00FB3F0F">
        <w:rPr>
          <w:rFonts w:cstheme="minorHAnsi"/>
          <w:sz w:val="24"/>
          <w:szCs w:val="24"/>
          <w:highlight w:val="yellow"/>
        </w:rPr>
        <w:t>xxx</w:t>
      </w:r>
      <w:r w:rsidRPr="00FB3F0F">
        <w:rPr>
          <w:rFonts w:cstheme="minorHAnsi"/>
          <w:sz w:val="24"/>
          <w:szCs w:val="24"/>
        </w:rPr>
        <w:t xml:space="preserve"> will report this to </w:t>
      </w:r>
      <w:r w:rsidRPr="00FB3F0F">
        <w:rPr>
          <w:rFonts w:cstheme="minorHAnsi"/>
          <w:sz w:val="24"/>
          <w:szCs w:val="24"/>
          <w:highlight w:val="yellow"/>
        </w:rPr>
        <w:t>xxx</w:t>
      </w:r>
      <w:r w:rsidRPr="00FB3F0F">
        <w:rPr>
          <w:rFonts w:cstheme="minorHAnsi"/>
          <w:sz w:val="24"/>
          <w:szCs w:val="24"/>
        </w:rPr>
        <w:t xml:space="preserve"> </w:t>
      </w:r>
      <w:proofErr w:type="gramStart"/>
      <w:r w:rsidRPr="00FB3F0F">
        <w:rPr>
          <w:rFonts w:cstheme="minorHAnsi"/>
          <w:sz w:val="24"/>
          <w:szCs w:val="24"/>
        </w:rPr>
        <w:t>on a monthly basis</w:t>
      </w:r>
      <w:proofErr w:type="gramEnd"/>
      <w:r w:rsidRPr="00FB3F0F">
        <w:rPr>
          <w:rFonts w:cstheme="minorHAnsi"/>
          <w:sz w:val="24"/>
          <w:szCs w:val="24"/>
        </w:rPr>
        <w:t xml:space="preserve"> and they will further submit the monthly report to </w:t>
      </w:r>
      <w:r w:rsidRPr="00FB3F0F">
        <w:rPr>
          <w:rFonts w:cstheme="minorHAnsi"/>
          <w:sz w:val="24"/>
          <w:szCs w:val="24"/>
          <w:highlight w:val="yellow"/>
        </w:rPr>
        <w:t>xxx</w:t>
      </w:r>
      <w:r w:rsidRPr="00FB3F0F">
        <w:rPr>
          <w:rFonts w:cstheme="minorHAnsi"/>
          <w:sz w:val="24"/>
          <w:szCs w:val="24"/>
        </w:rPr>
        <w:t xml:space="preserve">. </w:t>
      </w:r>
    </w:p>
    <w:p w14:paraId="1F0FD4AC" w14:textId="77777777" w:rsidR="00767C7B" w:rsidRPr="00FB3F0F" w:rsidRDefault="00767C7B" w:rsidP="00C92801">
      <w:pPr>
        <w:pStyle w:val="Heading2"/>
        <w:pBdr>
          <w:top w:val="single" w:sz="4" w:space="1" w:color="auto"/>
        </w:pBdr>
        <w:spacing w:before="0" w:after="120"/>
        <w:rPr>
          <w:rFonts w:asciiTheme="minorHAnsi" w:hAnsiTheme="minorHAnsi" w:cstheme="minorHAnsi"/>
          <w:i/>
          <w:sz w:val="24"/>
          <w:szCs w:val="24"/>
          <w:lang w:val="en-US"/>
        </w:rPr>
      </w:pPr>
      <w:r w:rsidRPr="00FB3F0F">
        <w:rPr>
          <w:rFonts w:asciiTheme="minorHAnsi" w:hAnsiTheme="minorHAnsi" w:cstheme="minorHAnsi"/>
          <w:sz w:val="24"/>
          <w:szCs w:val="24"/>
          <w:lang w:val="en-AU"/>
        </w:rPr>
        <w:lastRenderedPageBreak/>
        <w:t>COORDINATION:</w:t>
      </w:r>
    </w:p>
    <w:p w14:paraId="3D5E9171" w14:textId="6D61455F" w:rsidR="00380FC2" w:rsidRPr="00FB3F0F" w:rsidRDefault="00FA36D7" w:rsidP="00FA36D7">
      <w:pPr>
        <w:spacing w:after="120"/>
        <w:jc w:val="both"/>
        <w:rPr>
          <w:rFonts w:cstheme="minorHAnsi"/>
          <w:sz w:val="24"/>
          <w:szCs w:val="24"/>
        </w:rPr>
      </w:pPr>
      <w:r w:rsidRPr="00FB3F0F">
        <w:rPr>
          <w:rFonts w:cstheme="minorHAnsi"/>
          <w:sz w:val="24"/>
          <w:szCs w:val="24"/>
        </w:rPr>
        <w:t xml:space="preserve">To ensure quality of the service, a coordination meeting will be held every month involving </w:t>
      </w:r>
      <w:r w:rsidR="00253246" w:rsidRPr="00FB3F0F">
        <w:rPr>
          <w:rFonts w:cstheme="minorHAnsi"/>
          <w:sz w:val="24"/>
          <w:szCs w:val="24"/>
          <w:highlight w:val="yellow"/>
        </w:rPr>
        <w:t xml:space="preserve">&lt;Partner&gt;  </w:t>
      </w:r>
      <w:r w:rsidR="00253246" w:rsidRPr="00FB3F0F">
        <w:rPr>
          <w:rFonts w:eastAsia="Times New Roman" w:cstheme="minorHAnsi"/>
          <w:sz w:val="24"/>
          <w:szCs w:val="24"/>
        </w:rPr>
        <w:t xml:space="preserve"> </w:t>
      </w:r>
      <w:r w:rsidRPr="00FB3F0F">
        <w:rPr>
          <w:rFonts w:cstheme="minorHAnsi"/>
          <w:color w:val="000000" w:themeColor="text1"/>
          <w:sz w:val="24"/>
          <w:szCs w:val="24"/>
          <w:lang w:val="en-US"/>
        </w:rPr>
        <w:t xml:space="preserve">, </w:t>
      </w:r>
      <w:r w:rsidR="00253246" w:rsidRPr="00FB3F0F">
        <w:rPr>
          <w:rFonts w:cstheme="minorHAnsi"/>
          <w:sz w:val="24"/>
          <w:szCs w:val="24"/>
          <w:highlight w:val="yellow"/>
        </w:rPr>
        <w:t xml:space="preserve">&lt;Partner National Society&gt; </w:t>
      </w:r>
      <w:r w:rsidRPr="00FB3F0F">
        <w:rPr>
          <w:rFonts w:cstheme="minorHAnsi"/>
          <w:color w:val="000000" w:themeColor="text1"/>
          <w:sz w:val="24"/>
          <w:szCs w:val="24"/>
          <w:lang w:val="en-US"/>
        </w:rPr>
        <w:t xml:space="preserve"> and </w:t>
      </w:r>
      <w:r w:rsidRPr="00FB3F0F">
        <w:rPr>
          <w:rFonts w:cstheme="minorHAnsi"/>
          <w:color w:val="000000" w:themeColor="text1"/>
          <w:sz w:val="24"/>
          <w:szCs w:val="24"/>
          <w:highlight w:val="yellow"/>
          <w:lang w:val="en-US"/>
        </w:rPr>
        <w:t>xxx</w:t>
      </w:r>
      <w:r w:rsidRPr="00FB3F0F">
        <w:rPr>
          <w:rFonts w:cstheme="minorHAnsi"/>
          <w:color w:val="000000" w:themeColor="text1"/>
          <w:sz w:val="24"/>
          <w:szCs w:val="24"/>
          <w:lang w:val="en-US"/>
        </w:rPr>
        <w:t xml:space="preserve"> focal points</w:t>
      </w:r>
      <w:r w:rsidRPr="00FB3F0F">
        <w:rPr>
          <w:rFonts w:cstheme="minorHAnsi"/>
          <w:sz w:val="24"/>
          <w:szCs w:val="24"/>
        </w:rPr>
        <w:t>. These c</w:t>
      </w:r>
      <w:r w:rsidR="00F67A9D" w:rsidRPr="00FB3F0F">
        <w:rPr>
          <w:rFonts w:cstheme="minorHAnsi"/>
          <w:sz w:val="24"/>
          <w:szCs w:val="24"/>
        </w:rPr>
        <w:t>oordination meetings are important and should be attende</w:t>
      </w:r>
      <w:r w:rsidRPr="00FB3F0F">
        <w:rPr>
          <w:rFonts w:cstheme="minorHAnsi"/>
          <w:sz w:val="24"/>
          <w:szCs w:val="24"/>
        </w:rPr>
        <w:t>d</w:t>
      </w:r>
      <w:r w:rsidR="00F67A9D" w:rsidRPr="00FB3F0F">
        <w:rPr>
          <w:rFonts w:cstheme="minorHAnsi"/>
          <w:sz w:val="24"/>
          <w:szCs w:val="24"/>
        </w:rPr>
        <w:t xml:space="preserve"> by all partners</w:t>
      </w:r>
      <w:r w:rsidR="00380FC2" w:rsidRPr="00FB3F0F">
        <w:rPr>
          <w:rFonts w:cstheme="minorHAnsi"/>
          <w:sz w:val="24"/>
          <w:szCs w:val="24"/>
        </w:rPr>
        <w:t xml:space="preserve">. </w:t>
      </w:r>
    </w:p>
    <w:p w14:paraId="7742766D" w14:textId="77777777" w:rsidR="0010609C" w:rsidRPr="00FB3F0F" w:rsidRDefault="0010609C" w:rsidP="00FA36D7">
      <w:pPr>
        <w:spacing w:after="120"/>
        <w:jc w:val="both"/>
        <w:rPr>
          <w:rFonts w:cstheme="minorHAnsi"/>
          <w:sz w:val="24"/>
          <w:szCs w:val="24"/>
        </w:rPr>
      </w:pPr>
    </w:p>
    <w:p w14:paraId="15A92A1E" w14:textId="643CEF74" w:rsidR="00DF40DD" w:rsidRPr="00FB3F0F" w:rsidRDefault="00DF40DD" w:rsidP="0010609C">
      <w:pPr>
        <w:pStyle w:val="Heading2"/>
        <w:pBdr>
          <w:top w:val="single" w:sz="4" w:space="1" w:color="auto"/>
        </w:pBdr>
        <w:spacing w:before="0" w:after="120"/>
        <w:rPr>
          <w:rFonts w:asciiTheme="minorHAnsi" w:hAnsiTheme="minorHAnsi" w:cstheme="minorHAnsi"/>
          <w:i/>
          <w:sz w:val="24"/>
          <w:szCs w:val="24"/>
          <w:lang w:val="en-US"/>
        </w:rPr>
      </w:pPr>
      <w:r w:rsidRPr="00FB3F0F">
        <w:rPr>
          <w:rFonts w:asciiTheme="minorHAnsi" w:hAnsiTheme="minorHAnsi" w:cstheme="minorHAnsi"/>
          <w:sz w:val="24"/>
          <w:szCs w:val="24"/>
          <w:highlight w:val="yellow"/>
        </w:rPr>
        <w:t>COMMUNICATION:</w:t>
      </w:r>
    </w:p>
    <w:sectPr w:rsidR="00DF40DD" w:rsidRPr="00FB3F0F" w:rsidSect="00646DF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8A7" w14:textId="77777777" w:rsidR="0020136D" w:rsidRDefault="0020136D">
      <w:pPr>
        <w:spacing w:after="0" w:line="240" w:lineRule="auto"/>
      </w:pPr>
      <w:r>
        <w:separator/>
      </w:r>
    </w:p>
  </w:endnote>
  <w:endnote w:type="continuationSeparator" w:id="0">
    <w:p w14:paraId="48EC3CFD" w14:textId="77777777" w:rsidR="0020136D" w:rsidRDefault="0020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4803" w14:textId="77777777" w:rsidR="004A6CAE" w:rsidRDefault="004A6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771160"/>
      <w:docPartObj>
        <w:docPartGallery w:val="Page Numbers (Bottom of Page)"/>
        <w:docPartUnique/>
      </w:docPartObj>
    </w:sdtPr>
    <w:sdtEndPr>
      <w:rPr>
        <w:noProof/>
      </w:rPr>
    </w:sdtEndPr>
    <w:sdtContent>
      <w:p w14:paraId="4E71316D" w14:textId="77777777" w:rsidR="005041D0" w:rsidRDefault="00504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81F325" w14:textId="77777777" w:rsidR="005041D0" w:rsidRDefault="00504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CCDC" w14:textId="77777777" w:rsidR="004A6CAE" w:rsidRDefault="004A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DC61" w14:textId="77777777" w:rsidR="0020136D" w:rsidRDefault="0020136D">
      <w:pPr>
        <w:spacing w:after="0" w:line="240" w:lineRule="auto"/>
      </w:pPr>
      <w:r>
        <w:separator/>
      </w:r>
    </w:p>
  </w:footnote>
  <w:footnote w:type="continuationSeparator" w:id="0">
    <w:p w14:paraId="0F80AE79" w14:textId="77777777" w:rsidR="0020136D" w:rsidRDefault="00201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100C" w14:textId="77777777" w:rsidR="004A6CAE" w:rsidRDefault="004A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42AF" w14:textId="46A5FC6D" w:rsidR="004A6CAE" w:rsidRDefault="004A6CAE" w:rsidP="004A6CAE">
    <w:pPr>
      <w:pStyle w:val="Header"/>
      <w:jc w:val="right"/>
    </w:pPr>
    <w:r>
      <w:rPr>
        <w:noProof/>
      </w:rPr>
      <w:drawing>
        <wp:inline distT="0" distB="0" distL="0" distR="0" wp14:anchorId="68D1C6F9" wp14:editId="15950665">
          <wp:extent cx="810286" cy="608345"/>
          <wp:effectExtent l="0" t="0" r="889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456" cy="6174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F2F5" w14:textId="77777777" w:rsidR="004A6CAE" w:rsidRDefault="004A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10F"/>
    <w:multiLevelType w:val="hybridMultilevel"/>
    <w:tmpl w:val="4AB6871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C6C359D"/>
    <w:multiLevelType w:val="hybridMultilevel"/>
    <w:tmpl w:val="0C30DEF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22DE2"/>
    <w:multiLevelType w:val="hybridMultilevel"/>
    <w:tmpl w:val="63F63916"/>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C195E"/>
    <w:multiLevelType w:val="hybridMultilevel"/>
    <w:tmpl w:val="B68C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36933"/>
    <w:multiLevelType w:val="hybridMultilevel"/>
    <w:tmpl w:val="7952AD64"/>
    <w:lvl w:ilvl="0" w:tplc="8878F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D260E"/>
    <w:multiLevelType w:val="hybridMultilevel"/>
    <w:tmpl w:val="29C8285A"/>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B6FA0"/>
    <w:multiLevelType w:val="hybridMultilevel"/>
    <w:tmpl w:val="4034804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4971411E"/>
    <w:multiLevelType w:val="hybridMultilevel"/>
    <w:tmpl w:val="BA20CBB4"/>
    <w:lvl w:ilvl="0" w:tplc="9DE4A88E">
      <w:start w:val="2"/>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4C4D7514"/>
    <w:multiLevelType w:val="hybridMultilevel"/>
    <w:tmpl w:val="8E0A87CC"/>
    <w:lvl w:ilvl="0" w:tplc="2F5AF2E8">
      <w:start w:val="1"/>
      <w:numFmt w:val="bullet"/>
      <w:lvlText w:val="•"/>
      <w:lvlJc w:val="left"/>
      <w:pPr>
        <w:tabs>
          <w:tab w:val="num" w:pos="720"/>
        </w:tabs>
        <w:ind w:left="720" w:hanging="360"/>
      </w:pPr>
      <w:rPr>
        <w:rFonts w:ascii="Arial" w:hAnsi="Arial" w:hint="default"/>
      </w:rPr>
    </w:lvl>
    <w:lvl w:ilvl="1" w:tplc="4ABEC400" w:tentative="1">
      <w:start w:val="1"/>
      <w:numFmt w:val="bullet"/>
      <w:lvlText w:val="•"/>
      <w:lvlJc w:val="left"/>
      <w:pPr>
        <w:tabs>
          <w:tab w:val="num" w:pos="1440"/>
        </w:tabs>
        <w:ind w:left="1440" w:hanging="360"/>
      </w:pPr>
      <w:rPr>
        <w:rFonts w:ascii="Arial" w:hAnsi="Arial" w:hint="default"/>
      </w:rPr>
    </w:lvl>
    <w:lvl w:ilvl="2" w:tplc="D1DEE242" w:tentative="1">
      <w:start w:val="1"/>
      <w:numFmt w:val="bullet"/>
      <w:lvlText w:val="•"/>
      <w:lvlJc w:val="left"/>
      <w:pPr>
        <w:tabs>
          <w:tab w:val="num" w:pos="2160"/>
        </w:tabs>
        <w:ind w:left="2160" w:hanging="360"/>
      </w:pPr>
      <w:rPr>
        <w:rFonts w:ascii="Arial" w:hAnsi="Arial" w:hint="default"/>
      </w:rPr>
    </w:lvl>
    <w:lvl w:ilvl="3" w:tplc="BF187718" w:tentative="1">
      <w:start w:val="1"/>
      <w:numFmt w:val="bullet"/>
      <w:lvlText w:val="•"/>
      <w:lvlJc w:val="left"/>
      <w:pPr>
        <w:tabs>
          <w:tab w:val="num" w:pos="2880"/>
        </w:tabs>
        <w:ind w:left="2880" w:hanging="360"/>
      </w:pPr>
      <w:rPr>
        <w:rFonts w:ascii="Arial" w:hAnsi="Arial" w:hint="default"/>
      </w:rPr>
    </w:lvl>
    <w:lvl w:ilvl="4" w:tplc="5BD0B33E" w:tentative="1">
      <w:start w:val="1"/>
      <w:numFmt w:val="bullet"/>
      <w:lvlText w:val="•"/>
      <w:lvlJc w:val="left"/>
      <w:pPr>
        <w:tabs>
          <w:tab w:val="num" w:pos="3600"/>
        </w:tabs>
        <w:ind w:left="3600" w:hanging="360"/>
      </w:pPr>
      <w:rPr>
        <w:rFonts w:ascii="Arial" w:hAnsi="Arial" w:hint="default"/>
      </w:rPr>
    </w:lvl>
    <w:lvl w:ilvl="5" w:tplc="CE24D850" w:tentative="1">
      <w:start w:val="1"/>
      <w:numFmt w:val="bullet"/>
      <w:lvlText w:val="•"/>
      <w:lvlJc w:val="left"/>
      <w:pPr>
        <w:tabs>
          <w:tab w:val="num" w:pos="4320"/>
        </w:tabs>
        <w:ind w:left="4320" w:hanging="360"/>
      </w:pPr>
      <w:rPr>
        <w:rFonts w:ascii="Arial" w:hAnsi="Arial" w:hint="default"/>
      </w:rPr>
    </w:lvl>
    <w:lvl w:ilvl="6" w:tplc="11820092" w:tentative="1">
      <w:start w:val="1"/>
      <w:numFmt w:val="bullet"/>
      <w:lvlText w:val="•"/>
      <w:lvlJc w:val="left"/>
      <w:pPr>
        <w:tabs>
          <w:tab w:val="num" w:pos="5040"/>
        </w:tabs>
        <w:ind w:left="5040" w:hanging="360"/>
      </w:pPr>
      <w:rPr>
        <w:rFonts w:ascii="Arial" w:hAnsi="Arial" w:hint="default"/>
      </w:rPr>
    </w:lvl>
    <w:lvl w:ilvl="7" w:tplc="5E7295AC" w:tentative="1">
      <w:start w:val="1"/>
      <w:numFmt w:val="bullet"/>
      <w:lvlText w:val="•"/>
      <w:lvlJc w:val="left"/>
      <w:pPr>
        <w:tabs>
          <w:tab w:val="num" w:pos="5760"/>
        </w:tabs>
        <w:ind w:left="5760" w:hanging="360"/>
      </w:pPr>
      <w:rPr>
        <w:rFonts w:ascii="Arial" w:hAnsi="Arial" w:hint="default"/>
      </w:rPr>
    </w:lvl>
    <w:lvl w:ilvl="8" w:tplc="584A7A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3127AB"/>
    <w:multiLevelType w:val="hybridMultilevel"/>
    <w:tmpl w:val="F06AD7B4"/>
    <w:lvl w:ilvl="0" w:tplc="D0B07B4A">
      <w:start w:val="2"/>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04DC8"/>
    <w:multiLevelType w:val="hybridMultilevel"/>
    <w:tmpl w:val="829E54DC"/>
    <w:lvl w:ilvl="0" w:tplc="DBD06C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4AFF"/>
    <w:multiLevelType w:val="hybridMultilevel"/>
    <w:tmpl w:val="B082DA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68303D1"/>
    <w:multiLevelType w:val="hybridMultilevel"/>
    <w:tmpl w:val="3F2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30D14"/>
    <w:multiLevelType w:val="hybridMultilevel"/>
    <w:tmpl w:val="E0000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F340FF"/>
    <w:multiLevelType w:val="hybridMultilevel"/>
    <w:tmpl w:val="F5184966"/>
    <w:lvl w:ilvl="0" w:tplc="DBD06C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A2748"/>
    <w:multiLevelType w:val="hybridMultilevel"/>
    <w:tmpl w:val="5372AC34"/>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F79E9"/>
    <w:multiLevelType w:val="hybridMultilevel"/>
    <w:tmpl w:val="7A0CB702"/>
    <w:lvl w:ilvl="0" w:tplc="D0B07B4A">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247F7"/>
    <w:multiLevelType w:val="hybridMultilevel"/>
    <w:tmpl w:val="FEE2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445136">
    <w:abstractNumId w:val="6"/>
  </w:num>
  <w:num w:numId="2" w16cid:durableId="1771393252">
    <w:abstractNumId w:val="11"/>
  </w:num>
  <w:num w:numId="3" w16cid:durableId="949896806">
    <w:abstractNumId w:val="9"/>
  </w:num>
  <w:num w:numId="4" w16cid:durableId="2066489819">
    <w:abstractNumId w:val="14"/>
  </w:num>
  <w:num w:numId="5" w16cid:durableId="1676766421">
    <w:abstractNumId w:val="4"/>
  </w:num>
  <w:num w:numId="6" w16cid:durableId="83066571">
    <w:abstractNumId w:val="3"/>
  </w:num>
  <w:num w:numId="7" w16cid:durableId="770320134">
    <w:abstractNumId w:val="12"/>
  </w:num>
  <w:num w:numId="8" w16cid:durableId="1132672663">
    <w:abstractNumId w:val="17"/>
  </w:num>
  <w:num w:numId="9" w16cid:durableId="160194621">
    <w:abstractNumId w:val="16"/>
  </w:num>
  <w:num w:numId="10" w16cid:durableId="672806447">
    <w:abstractNumId w:val="10"/>
  </w:num>
  <w:num w:numId="11" w16cid:durableId="1645965038">
    <w:abstractNumId w:val="1"/>
  </w:num>
  <w:num w:numId="12" w16cid:durableId="2021152647">
    <w:abstractNumId w:val="2"/>
  </w:num>
  <w:num w:numId="13" w16cid:durableId="1979919146">
    <w:abstractNumId w:val="5"/>
  </w:num>
  <w:num w:numId="14" w16cid:durableId="1976257978">
    <w:abstractNumId w:val="15"/>
  </w:num>
  <w:num w:numId="15" w16cid:durableId="1268931665">
    <w:abstractNumId w:val="13"/>
  </w:num>
  <w:num w:numId="16" w16cid:durableId="173151092">
    <w:abstractNumId w:val="7"/>
  </w:num>
  <w:num w:numId="17" w16cid:durableId="1427261678">
    <w:abstractNumId w:val="8"/>
  </w:num>
  <w:num w:numId="18" w16cid:durableId="213925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2NDIxsjAxN7M0NbFU0lEKTi0uzszPAykwNKsFAM9NOpAtAAAA"/>
  </w:docVars>
  <w:rsids>
    <w:rsidRoot w:val="00767C7B"/>
    <w:rsid w:val="0001069C"/>
    <w:rsid w:val="0001125B"/>
    <w:rsid w:val="00013B1D"/>
    <w:rsid w:val="00015E5B"/>
    <w:rsid w:val="00016D3B"/>
    <w:rsid w:val="00021DEE"/>
    <w:rsid w:val="00022330"/>
    <w:rsid w:val="00022647"/>
    <w:rsid w:val="00023271"/>
    <w:rsid w:val="00030424"/>
    <w:rsid w:val="00032D91"/>
    <w:rsid w:val="000338F7"/>
    <w:rsid w:val="0003392D"/>
    <w:rsid w:val="0003665D"/>
    <w:rsid w:val="00036F5A"/>
    <w:rsid w:val="00037287"/>
    <w:rsid w:val="0004162D"/>
    <w:rsid w:val="0004257F"/>
    <w:rsid w:val="00043210"/>
    <w:rsid w:val="000449F0"/>
    <w:rsid w:val="0004503B"/>
    <w:rsid w:val="000452EB"/>
    <w:rsid w:val="00056D3C"/>
    <w:rsid w:val="00062A40"/>
    <w:rsid w:val="00062E7E"/>
    <w:rsid w:val="00064240"/>
    <w:rsid w:val="00064393"/>
    <w:rsid w:val="0006468F"/>
    <w:rsid w:val="00064DEA"/>
    <w:rsid w:val="000661DB"/>
    <w:rsid w:val="00074CB7"/>
    <w:rsid w:val="00083BE4"/>
    <w:rsid w:val="00086D2D"/>
    <w:rsid w:val="000876DE"/>
    <w:rsid w:val="00091256"/>
    <w:rsid w:val="000A00AF"/>
    <w:rsid w:val="000B018A"/>
    <w:rsid w:val="000B0B3B"/>
    <w:rsid w:val="000B1311"/>
    <w:rsid w:val="000C162F"/>
    <w:rsid w:val="000C27CE"/>
    <w:rsid w:val="000C39CA"/>
    <w:rsid w:val="000C3AC3"/>
    <w:rsid w:val="000C61EC"/>
    <w:rsid w:val="000C7D57"/>
    <w:rsid w:val="000D2986"/>
    <w:rsid w:val="000D2BFA"/>
    <w:rsid w:val="000D4789"/>
    <w:rsid w:val="000D4F55"/>
    <w:rsid w:val="000D617E"/>
    <w:rsid w:val="000E169E"/>
    <w:rsid w:val="000E256B"/>
    <w:rsid w:val="000E2612"/>
    <w:rsid w:val="000E31DF"/>
    <w:rsid w:val="000E321C"/>
    <w:rsid w:val="000E69E2"/>
    <w:rsid w:val="000E74AB"/>
    <w:rsid w:val="000E7BC7"/>
    <w:rsid w:val="000F1031"/>
    <w:rsid w:val="000F436A"/>
    <w:rsid w:val="000F443A"/>
    <w:rsid w:val="00100B5B"/>
    <w:rsid w:val="00103AD9"/>
    <w:rsid w:val="00105CAE"/>
    <w:rsid w:val="00105DBB"/>
    <w:rsid w:val="0010609C"/>
    <w:rsid w:val="001068B3"/>
    <w:rsid w:val="00111343"/>
    <w:rsid w:val="001116DC"/>
    <w:rsid w:val="0011242A"/>
    <w:rsid w:val="00112B09"/>
    <w:rsid w:val="00113AD8"/>
    <w:rsid w:val="00113F01"/>
    <w:rsid w:val="001140F2"/>
    <w:rsid w:val="00115C98"/>
    <w:rsid w:val="00116FA0"/>
    <w:rsid w:val="00117A3F"/>
    <w:rsid w:val="00121187"/>
    <w:rsid w:val="00123433"/>
    <w:rsid w:val="0012564C"/>
    <w:rsid w:val="001333D0"/>
    <w:rsid w:val="00133541"/>
    <w:rsid w:val="00136DF6"/>
    <w:rsid w:val="0013755B"/>
    <w:rsid w:val="00141602"/>
    <w:rsid w:val="001422FE"/>
    <w:rsid w:val="001424AC"/>
    <w:rsid w:val="00144678"/>
    <w:rsid w:val="00146A46"/>
    <w:rsid w:val="001471AF"/>
    <w:rsid w:val="00152E57"/>
    <w:rsid w:val="0015562C"/>
    <w:rsid w:val="00157174"/>
    <w:rsid w:val="00162E2C"/>
    <w:rsid w:val="0016445C"/>
    <w:rsid w:val="00170004"/>
    <w:rsid w:val="001706FD"/>
    <w:rsid w:val="001749B8"/>
    <w:rsid w:val="00177AAD"/>
    <w:rsid w:val="00180173"/>
    <w:rsid w:val="00184C5B"/>
    <w:rsid w:val="0018630E"/>
    <w:rsid w:val="00192949"/>
    <w:rsid w:val="00192D78"/>
    <w:rsid w:val="00195A88"/>
    <w:rsid w:val="00195BBD"/>
    <w:rsid w:val="001A360F"/>
    <w:rsid w:val="001B5B76"/>
    <w:rsid w:val="001B7DD9"/>
    <w:rsid w:val="001C112E"/>
    <w:rsid w:val="001C2216"/>
    <w:rsid w:val="001C30CE"/>
    <w:rsid w:val="001C324F"/>
    <w:rsid w:val="001C36EA"/>
    <w:rsid w:val="001D1877"/>
    <w:rsid w:val="001D23E8"/>
    <w:rsid w:val="001E106B"/>
    <w:rsid w:val="001E27CF"/>
    <w:rsid w:val="001E7550"/>
    <w:rsid w:val="001F007A"/>
    <w:rsid w:val="001F6D37"/>
    <w:rsid w:val="0020136D"/>
    <w:rsid w:val="00201936"/>
    <w:rsid w:val="002020AD"/>
    <w:rsid w:val="0020637D"/>
    <w:rsid w:val="00215285"/>
    <w:rsid w:val="002154DE"/>
    <w:rsid w:val="00215C8F"/>
    <w:rsid w:val="00220890"/>
    <w:rsid w:val="00221D46"/>
    <w:rsid w:val="00225144"/>
    <w:rsid w:val="00227422"/>
    <w:rsid w:val="00231017"/>
    <w:rsid w:val="00242582"/>
    <w:rsid w:val="002428C4"/>
    <w:rsid w:val="00253246"/>
    <w:rsid w:val="00262111"/>
    <w:rsid w:val="002643B1"/>
    <w:rsid w:val="00271B00"/>
    <w:rsid w:val="00276570"/>
    <w:rsid w:val="00276ABE"/>
    <w:rsid w:val="002829D3"/>
    <w:rsid w:val="00283636"/>
    <w:rsid w:val="00284061"/>
    <w:rsid w:val="00285DED"/>
    <w:rsid w:val="00293EEA"/>
    <w:rsid w:val="0029580C"/>
    <w:rsid w:val="002A08BE"/>
    <w:rsid w:val="002A1178"/>
    <w:rsid w:val="002A14E9"/>
    <w:rsid w:val="002B5611"/>
    <w:rsid w:val="002C0BE7"/>
    <w:rsid w:val="002C480C"/>
    <w:rsid w:val="002C4F49"/>
    <w:rsid w:val="002C5E80"/>
    <w:rsid w:val="002C779C"/>
    <w:rsid w:val="002C77FE"/>
    <w:rsid w:val="002D1644"/>
    <w:rsid w:val="002D3A6F"/>
    <w:rsid w:val="002D4A15"/>
    <w:rsid w:val="002D6E53"/>
    <w:rsid w:val="002E742B"/>
    <w:rsid w:val="002F0129"/>
    <w:rsid w:val="002F2785"/>
    <w:rsid w:val="002F4002"/>
    <w:rsid w:val="002F5773"/>
    <w:rsid w:val="002F5C26"/>
    <w:rsid w:val="00301959"/>
    <w:rsid w:val="00305C9B"/>
    <w:rsid w:val="00305E82"/>
    <w:rsid w:val="0030626C"/>
    <w:rsid w:val="00307A51"/>
    <w:rsid w:val="00311804"/>
    <w:rsid w:val="00315F82"/>
    <w:rsid w:val="00317D62"/>
    <w:rsid w:val="003217C5"/>
    <w:rsid w:val="00321A98"/>
    <w:rsid w:val="003256F1"/>
    <w:rsid w:val="00325937"/>
    <w:rsid w:val="00325F7E"/>
    <w:rsid w:val="00330941"/>
    <w:rsid w:val="00330E16"/>
    <w:rsid w:val="003310FC"/>
    <w:rsid w:val="00333563"/>
    <w:rsid w:val="00335262"/>
    <w:rsid w:val="00336BCD"/>
    <w:rsid w:val="00345656"/>
    <w:rsid w:val="00345AF5"/>
    <w:rsid w:val="003464E1"/>
    <w:rsid w:val="00355FDD"/>
    <w:rsid w:val="00356720"/>
    <w:rsid w:val="00363DFC"/>
    <w:rsid w:val="00364542"/>
    <w:rsid w:val="00365FDA"/>
    <w:rsid w:val="00366EB6"/>
    <w:rsid w:val="003674DB"/>
    <w:rsid w:val="00367AC1"/>
    <w:rsid w:val="00367EE1"/>
    <w:rsid w:val="00370B58"/>
    <w:rsid w:val="00371BD4"/>
    <w:rsid w:val="00372AAC"/>
    <w:rsid w:val="00374F72"/>
    <w:rsid w:val="003750D3"/>
    <w:rsid w:val="003759DE"/>
    <w:rsid w:val="00377BB5"/>
    <w:rsid w:val="003804B2"/>
    <w:rsid w:val="00380501"/>
    <w:rsid w:val="00380FC2"/>
    <w:rsid w:val="003810DD"/>
    <w:rsid w:val="00385773"/>
    <w:rsid w:val="00385DA0"/>
    <w:rsid w:val="00387F8A"/>
    <w:rsid w:val="00394880"/>
    <w:rsid w:val="003A1C43"/>
    <w:rsid w:val="003A5EC4"/>
    <w:rsid w:val="003C19A2"/>
    <w:rsid w:val="003C22C7"/>
    <w:rsid w:val="003C2482"/>
    <w:rsid w:val="003C5A63"/>
    <w:rsid w:val="003D6087"/>
    <w:rsid w:val="003D7630"/>
    <w:rsid w:val="003E01EF"/>
    <w:rsid w:val="003E2C27"/>
    <w:rsid w:val="003E33E6"/>
    <w:rsid w:val="003E36DD"/>
    <w:rsid w:val="003F375B"/>
    <w:rsid w:val="003F48BC"/>
    <w:rsid w:val="003F6447"/>
    <w:rsid w:val="003F67F0"/>
    <w:rsid w:val="0040474E"/>
    <w:rsid w:val="00414545"/>
    <w:rsid w:val="004163F1"/>
    <w:rsid w:val="00424E7B"/>
    <w:rsid w:val="004252B5"/>
    <w:rsid w:val="004314A7"/>
    <w:rsid w:val="00431ACC"/>
    <w:rsid w:val="00436DC7"/>
    <w:rsid w:val="004370B8"/>
    <w:rsid w:val="0043784A"/>
    <w:rsid w:val="004450C7"/>
    <w:rsid w:val="00451679"/>
    <w:rsid w:val="00451950"/>
    <w:rsid w:val="00453621"/>
    <w:rsid w:val="00453900"/>
    <w:rsid w:val="0045616C"/>
    <w:rsid w:val="00460052"/>
    <w:rsid w:val="004610BC"/>
    <w:rsid w:val="00461596"/>
    <w:rsid w:val="004615E5"/>
    <w:rsid w:val="004619E9"/>
    <w:rsid w:val="00466D33"/>
    <w:rsid w:val="00467201"/>
    <w:rsid w:val="00471E1B"/>
    <w:rsid w:val="00472421"/>
    <w:rsid w:val="004737A9"/>
    <w:rsid w:val="004746EB"/>
    <w:rsid w:val="00475875"/>
    <w:rsid w:val="00485FBA"/>
    <w:rsid w:val="00486712"/>
    <w:rsid w:val="00494ED8"/>
    <w:rsid w:val="004961CE"/>
    <w:rsid w:val="004975C9"/>
    <w:rsid w:val="004A4B24"/>
    <w:rsid w:val="004A6CAE"/>
    <w:rsid w:val="004A7711"/>
    <w:rsid w:val="004B1D2C"/>
    <w:rsid w:val="004B5080"/>
    <w:rsid w:val="004C0404"/>
    <w:rsid w:val="004C13EC"/>
    <w:rsid w:val="004C2754"/>
    <w:rsid w:val="004C512A"/>
    <w:rsid w:val="004C6A5A"/>
    <w:rsid w:val="004C7004"/>
    <w:rsid w:val="004D1700"/>
    <w:rsid w:val="004D37E4"/>
    <w:rsid w:val="004D57DE"/>
    <w:rsid w:val="004F2F72"/>
    <w:rsid w:val="00501B48"/>
    <w:rsid w:val="005041D0"/>
    <w:rsid w:val="00504829"/>
    <w:rsid w:val="005071B8"/>
    <w:rsid w:val="005115C2"/>
    <w:rsid w:val="005120BB"/>
    <w:rsid w:val="0051351E"/>
    <w:rsid w:val="00514ADE"/>
    <w:rsid w:val="00517B7C"/>
    <w:rsid w:val="00520846"/>
    <w:rsid w:val="005210FC"/>
    <w:rsid w:val="00522B62"/>
    <w:rsid w:val="00526037"/>
    <w:rsid w:val="005323A6"/>
    <w:rsid w:val="005374B8"/>
    <w:rsid w:val="00542140"/>
    <w:rsid w:val="00545216"/>
    <w:rsid w:val="00545D20"/>
    <w:rsid w:val="0054615F"/>
    <w:rsid w:val="00546297"/>
    <w:rsid w:val="00546BEB"/>
    <w:rsid w:val="005475D4"/>
    <w:rsid w:val="005508A9"/>
    <w:rsid w:val="0055190F"/>
    <w:rsid w:val="00551BBB"/>
    <w:rsid w:val="005534D3"/>
    <w:rsid w:val="00554692"/>
    <w:rsid w:val="005618B3"/>
    <w:rsid w:val="00566AB9"/>
    <w:rsid w:val="00573B60"/>
    <w:rsid w:val="00577C2E"/>
    <w:rsid w:val="00581BD9"/>
    <w:rsid w:val="00582D81"/>
    <w:rsid w:val="00584A98"/>
    <w:rsid w:val="00585A0F"/>
    <w:rsid w:val="00592EB8"/>
    <w:rsid w:val="00597A77"/>
    <w:rsid w:val="005A5CDE"/>
    <w:rsid w:val="005A6134"/>
    <w:rsid w:val="005A7206"/>
    <w:rsid w:val="005B121A"/>
    <w:rsid w:val="005B33C0"/>
    <w:rsid w:val="005C1AF7"/>
    <w:rsid w:val="005C5981"/>
    <w:rsid w:val="005C664D"/>
    <w:rsid w:val="005E1438"/>
    <w:rsid w:val="005E220C"/>
    <w:rsid w:val="005E60B2"/>
    <w:rsid w:val="005E6B57"/>
    <w:rsid w:val="005E70D3"/>
    <w:rsid w:val="005F09CC"/>
    <w:rsid w:val="005F1ED2"/>
    <w:rsid w:val="005F394D"/>
    <w:rsid w:val="005F7AB5"/>
    <w:rsid w:val="0060256A"/>
    <w:rsid w:val="00602EA5"/>
    <w:rsid w:val="0061238D"/>
    <w:rsid w:val="006168FC"/>
    <w:rsid w:val="0062067E"/>
    <w:rsid w:val="0062409C"/>
    <w:rsid w:val="00624D66"/>
    <w:rsid w:val="00626C9A"/>
    <w:rsid w:val="006305FE"/>
    <w:rsid w:val="00631D15"/>
    <w:rsid w:val="00631E0E"/>
    <w:rsid w:val="0064032F"/>
    <w:rsid w:val="00640490"/>
    <w:rsid w:val="00641EE4"/>
    <w:rsid w:val="00642471"/>
    <w:rsid w:val="00646DF9"/>
    <w:rsid w:val="00655AFC"/>
    <w:rsid w:val="00657A73"/>
    <w:rsid w:val="00661EB1"/>
    <w:rsid w:val="006653FA"/>
    <w:rsid w:val="006671B3"/>
    <w:rsid w:val="00673028"/>
    <w:rsid w:val="0067309F"/>
    <w:rsid w:val="00676983"/>
    <w:rsid w:val="00680B7F"/>
    <w:rsid w:val="00681055"/>
    <w:rsid w:val="00682BAB"/>
    <w:rsid w:val="00683453"/>
    <w:rsid w:val="006839C9"/>
    <w:rsid w:val="00684EFD"/>
    <w:rsid w:val="0069174E"/>
    <w:rsid w:val="00693E07"/>
    <w:rsid w:val="006959F9"/>
    <w:rsid w:val="00697B1F"/>
    <w:rsid w:val="006A12C3"/>
    <w:rsid w:val="006A2426"/>
    <w:rsid w:val="006A54D1"/>
    <w:rsid w:val="006A68B7"/>
    <w:rsid w:val="006A7A93"/>
    <w:rsid w:val="006A7C3B"/>
    <w:rsid w:val="006B2113"/>
    <w:rsid w:val="006B27F9"/>
    <w:rsid w:val="006B291C"/>
    <w:rsid w:val="006B7163"/>
    <w:rsid w:val="006B77AC"/>
    <w:rsid w:val="006C1253"/>
    <w:rsid w:val="006C192F"/>
    <w:rsid w:val="006C353C"/>
    <w:rsid w:val="006C3CDA"/>
    <w:rsid w:val="006C442B"/>
    <w:rsid w:val="006D2726"/>
    <w:rsid w:val="006D2F1A"/>
    <w:rsid w:val="006D357F"/>
    <w:rsid w:val="006D46C1"/>
    <w:rsid w:val="006E1110"/>
    <w:rsid w:val="006E1D16"/>
    <w:rsid w:val="006E2D7A"/>
    <w:rsid w:val="006E3411"/>
    <w:rsid w:val="006E5C77"/>
    <w:rsid w:val="006E692A"/>
    <w:rsid w:val="006F66D3"/>
    <w:rsid w:val="00701844"/>
    <w:rsid w:val="00701F9D"/>
    <w:rsid w:val="007102D2"/>
    <w:rsid w:val="0071100F"/>
    <w:rsid w:val="0071221A"/>
    <w:rsid w:val="0071545A"/>
    <w:rsid w:val="00717B20"/>
    <w:rsid w:val="0072092A"/>
    <w:rsid w:val="0072156C"/>
    <w:rsid w:val="0072323C"/>
    <w:rsid w:val="007233BC"/>
    <w:rsid w:val="007238DA"/>
    <w:rsid w:val="00731A34"/>
    <w:rsid w:val="00731CC4"/>
    <w:rsid w:val="00732D8E"/>
    <w:rsid w:val="00733FDD"/>
    <w:rsid w:val="00740502"/>
    <w:rsid w:val="00742201"/>
    <w:rsid w:val="00744686"/>
    <w:rsid w:val="007467B9"/>
    <w:rsid w:val="00747568"/>
    <w:rsid w:val="00751EA8"/>
    <w:rsid w:val="007526B5"/>
    <w:rsid w:val="00756DF9"/>
    <w:rsid w:val="007654FC"/>
    <w:rsid w:val="00767C7B"/>
    <w:rsid w:val="00771BB2"/>
    <w:rsid w:val="00771F5D"/>
    <w:rsid w:val="00773D0D"/>
    <w:rsid w:val="0077632B"/>
    <w:rsid w:val="007765F2"/>
    <w:rsid w:val="00776C83"/>
    <w:rsid w:val="00780C0C"/>
    <w:rsid w:val="007816C9"/>
    <w:rsid w:val="0078552F"/>
    <w:rsid w:val="00787374"/>
    <w:rsid w:val="00791886"/>
    <w:rsid w:val="00795401"/>
    <w:rsid w:val="007959C0"/>
    <w:rsid w:val="0079638E"/>
    <w:rsid w:val="0079683D"/>
    <w:rsid w:val="007A195C"/>
    <w:rsid w:val="007A71CD"/>
    <w:rsid w:val="007B355A"/>
    <w:rsid w:val="007B641B"/>
    <w:rsid w:val="007C08A5"/>
    <w:rsid w:val="007C4CBD"/>
    <w:rsid w:val="007C6D40"/>
    <w:rsid w:val="007D0D7C"/>
    <w:rsid w:val="007D1D49"/>
    <w:rsid w:val="007D3657"/>
    <w:rsid w:val="007D365C"/>
    <w:rsid w:val="007E01E1"/>
    <w:rsid w:val="007E04CC"/>
    <w:rsid w:val="007E56F8"/>
    <w:rsid w:val="007F3B28"/>
    <w:rsid w:val="007F53CB"/>
    <w:rsid w:val="007F5CC1"/>
    <w:rsid w:val="007F65F0"/>
    <w:rsid w:val="007F7C99"/>
    <w:rsid w:val="00810C79"/>
    <w:rsid w:val="00810FC5"/>
    <w:rsid w:val="0081446A"/>
    <w:rsid w:val="00815FD7"/>
    <w:rsid w:val="00816C3E"/>
    <w:rsid w:val="00826C66"/>
    <w:rsid w:val="00827D4C"/>
    <w:rsid w:val="008330C1"/>
    <w:rsid w:val="00833830"/>
    <w:rsid w:val="00834915"/>
    <w:rsid w:val="008359A1"/>
    <w:rsid w:val="008364D4"/>
    <w:rsid w:val="0083737C"/>
    <w:rsid w:val="0084286C"/>
    <w:rsid w:val="00843BD8"/>
    <w:rsid w:val="00846827"/>
    <w:rsid w:val="0085041B"/>
    <w:rsid w:val="00850DEA"/>
    <w:rsid w:val="00852853"/>
    <w:rsid w:val="00856B3F"/>
    <w:rsid w:val="00861F0E"/>
    <w:rsid w:val="00862F87"/>
    <w:rsid w:val="00865A64"/>
    <w:rsid w:val="00867479"/>
    <w:rsid w:val="00867FE5"/>
    <w:rsid w:val="00870954"/>
    <w:rsid w:val="00874EE8"/>
    <w:rsid w:val="008758B9"/>
    <w:rsid w:val="00876137"/>
    <w:rsid w:val="00880179"/>
    <w:rsid w:val="00884D1D"/>
    <w:rsid w:val="00884D5E"/>
    <w:rsid w:val="008851A5"/>
    <w:rsid w:val="00887FC6"/>
    <w:rsid w:val="00896224"/>
    <w:rsid w:val="008A1981"/>
    <w:rsid w:val="008A3ECD"/>
    <w:rsid w:val="008A4E36"/>
    <w:rsid w:val="008A5C7F"/>
    <w:rsid w:val="008B083E"/>
    <w:rsid w:val="008B1373"/>
    <w:rsid w:val="008B475F"/>
    <w:rsid w:val="008C1A89"/>
    <w:rsid w:val="008C2541"/>
    <w:rsid w:val="008C530B"/>
    <w:rsid w:val="008D4C80"/>
    <w:rsid w:val="008D5F99"/>
    <w:rsid w:val="008D64E9"/>
    <w:rsid w:val="008E39CA"/>
    <w:rsid w:val="008E437E"/>
    <w:rsid w:val="008F2A3E"/>
    <w:rsid w:val="00900A2E"/>
    <w:rsid w:val="00900CB4"/>
    <w:rsid w:val="00911F5D"/>
    <w:rsid w:val="009121AA"/>
    <w:rsid w:val="0091417F"/>
    <w:rsid w:val="0091636C"/>
    <w:rsid w:val="0092143D"/>
    <w:rsid w:val="009226F2"/>
    <w:rsid w:val="00924F16"/>
    <w:rsid w:val="009335E0"/>
    <w:rsid w:val="00937B8E"/>
    <w:rsid w:val="009406D3"/>
    <w:rsid w:val="00940B6B"/>
    <w:rsid w:val="00946AA0"/>
    <w:rsid w:val="00946CB0"/>
    <w:rsid w:val="00950C62"/>
    <w:rsid w:val="0095629F"/>
    <w:rsid w:val="009567CE"/>
    <w:rsid w:val="0095740E"/>
    <w:rsid w:val="00957D3B"/>
    <w:rsid w:val="0096102B"/>
    <w:rsid w:val="00962167"/>
    <w:rsid w:val="00962E65"/>
    <w:rsid w:val="009673E8"/>
    <w:rsid w:val="009725F2"/>
    <w:rsid w:val="00974CB2"/>
    <w:rsid w:val="00975511"/>
    <w:rsid w:val="009825F1"/>
    <w:rsid w:val="00982C62"/>
    <w:rsid w:val="00987B9F"/>
    <w:rsid w:val="00990DEB"/>
    <w:rsid w:val="009923B6"/>
    <w:rsid w:val="009A2193"/>
    <w:rsid w:val="009B0E95"/>
    <w:rsid w:val="009C0978"/>
    <w:rsid w:val="009C5184"/>
    <w:rsid w:val="009D4E4A"/>
    <w:rsid w:val="009E234F"/>
    <w:rsid w:val="009E4212"/>
    <w:rsid w:val="009E44B2"/>
    <w:rsid w:val="009E46CD"/>
    <w:rsid w:val="009E73A1"/>
    <w:rsid w:val="009E7AB4"/>
    <w:rsid w:val="009E7B62"/>
    <w:rsid w:val="009F00C7"/>
    <w:rsid w:val="009F1838"/>
    <w:rsid w:val="009F2BC8"/>
    <w:rsid w:val="009F2F21"/>
    <w:rsid w:val="009F487C"/>
    <w:rsid w:val="009F5F61"/>
    <w:rsid w:val="009F60DA"/>
    <w:rsid w:val="00A0106F"/>
    <w:rsid w:val="00A014DA"/>
    <w:rsid w:val="00A01A96"/>
    <w:rsid w:val="00A01C21"/>
    <w:rsid w:val="00A05587"/>
    <w:rsid w:val="00A10633"/>
    <w:rsid w:val="00A10A9E"/>
    <w:rsid w:val="00A11E78"/>
    <w:rsid w:val="00A13914"/>
    <w:rsid w:val="00A169D4"/>
    <w:rsid w:val="00A2019E"/>
    <w:rsid w:val="00A21FB8"/>
    <w:rsid w:val="00A3075E"/>
    <w:rsid w:val="00A3293B"/>
    <w:rsid w:val="00A33C32"/>
    <w:rsid w:val="00A33E3B"/>
    <w:rsid w:val="00A406E9"/>
    <w:rsid w:val="00A427E4"/>
    <w:rsid w:val="00A47AE8"/>
    <w:rsid w:val="00A52F77"/>
    <w:rsid w:val="00A57945"/>
    <w:rsid w:val="00A60942"/>
    <w:rsid w:val="00A60BD5"/>
    <w:rsid w:val="00A64B98"/>
    <w:rsid w:val="00A65C90"/>
    <w:rsid w:val="00A72F34"/>
    <w:rsid w:val="00A81272"/>
    <w:rsid w:val="00A853C0"/>
    <w:rsid w:val="00A901DC"/>
    <w:rsid w:val="00A9296F"/>
    <w:rsid w:val="00A97F57"/>
    <w:rsid w:val="00AA1BD5"/>
    <w:rsid w:val="00AA460A"/>
    <w:rsid w:val="00AA6128"/>
    <w:rsid w:val="00AB06C8"/>
    <w:rsid w:val="00AB0C5D"/>
    <w:rsid w:val="00AB11B2"/>
    <w:rsid w:val="00AB1A1D"/>
    <w:rsid w:val="00AB36B4"/>
    <w:rsid w:val="00AB3946"/>
    <w:rsid w:val="00AC05F6"/>
    <w:rsid w:val="00AC0724"/>
    <w:rsid w:val="00AC1354"/>
    <w:rsid w:val="00AC156F"/>
    <w:rsid w:val="00AC2D67"/>
    <w:rsid w:val="00AD046D"/>
    <w:rsid w:val="00AE05FF"/>
    <w:rsid w:val="00AE1C0F"/>
    <w:rsid w:val="00AE2689"/>
    <w:rsid w:val="00AE2ED5"/>
    <w:rsid w:val="00AE4512"/>
    <w:rsid w:val="00AE5396"/>
    <w:rsid w:val="00B07B03"/>
    <w:rsid w:val="00B11866"/>
    <w:rsid w:val="00B138D2"/>
    <w:rsid w:val="00B13D07"/>
    <w:rsid w:val="00B14091"/>
    <w:rsid w:val="00B14A88"/>
    <w:rsid w:val="00B17970"/>
    <w:rsid w:val="00B20ADA"/>
    <w:rsid w:val="00B222EC"/>
    <w:rsid w:val="00B258C0"/>
    <w:rsid w:val="00B259F5"/>
    <w:rsid w:val="00B26E1C"/>
    <w:rsid w:val="00B26EC6"/>
    <w:rsid w:val="00B35E0F"/>
    <w:rsid w:val="00B361C5"/>
    <w:rsid w:val="00B4318A"/>
    <w:rsid w:val="00B4429C"/>
    <w:rsid w:val="00B45C41"/>
    <w:rsid w:val="00B47BD0"/>
    <w:rsid w:val="00B5129B"/>
    <w:rsid w:val="00B51F88"/>
    <w:rsid w:val="00B55E9E"/>
    <w:rsid w:val="00B64F0E"/>
    <w:rsid w:val="00B67785"/>
    <w:rsid w:val="00B72CD9"/>
    <w:rsid w:val="00B73DC4"/>
    <w:rsid w:val="00B77240"/>
    <w:rsid w:val="00B774F1"/>
    <w:rsid w:val="00B91AAA"/>
    <w:rsid w:val="00B96958"/>
    <w:rsid w:val="00BA0E4E"/>
    <w:rsid w:val="00BA210D"/>
    <w:rsid w:val="00BA4444"/>
    <w:rsid w:val="00BB1A72"/>
    <w:rsid w:val="00BB28E6"/>
    <w:rsid w:val="00BB466B"/>
    <w:rsid w:val="00BB4D3B"/>
    <w:rsid w:val="00BC15FC"/>
    <w:rsid w:val="00BC17E6"/>
    <w:rsid w:val="00BC1F9E"/>
    <w:rsid w:val="00BC483C"/>
    <w:rsid w:val="00BC4AB5"/>
    <w:rsid w:val="00BD4CA1"/>
    <w:rsid w:val="00BE0FF9"/>
    <w:rsid w:val="00BE1DB5"/>
    <w:rsid w:val="00BE268D"/>
    <w:rsid w:val="00BE277F"/>
    <w:rsid w:val="00BE4683"/>
    <w:rsid w:val="00BE4D2E"/>
    <w:rsid w:val="00BE4ED5"/>
    <w:rsid w:val="00BE57BF"/>
    <w:rsid w:val="00BE6F02"/>
    <w:rsid w:val="00BF1F71"/>
    <w:rsid w:val="00BF4213"/>
    <w:rsid w:val="00C011DF"/>
    <w:rsid w:val="00C06FB4"/>
    <w:rsid w:val="00C10C10"/>
    <w:rsid w:val="00C13B50"/>
    <w:rsid w:val="00C158D8"/>
    <w:rsid w:val="00C17ED0"/>
    <w:rsid w:val="00C24E66"/>
    <w:rsid w:val="00C3096D"/>
    <w:rsid w:val="00C3483F"/>
    <w:rsid w:val="00C3492A"/>
    <w:rsid w:val="00C36662"/>
    <w:rsid w:val="00C36AB3"/>
    <w:rsid w:val="00C40329"/>
    <w:rsid w:val="00C4458D"/>
    <w:rsid w:val="00C45014"/>
    <w:rsid w:val="00C50D5F"/>
    <w:rsid w:val="00C519C7"/>
    <w:rsid w:val="00C52572"/>
    <w:rsid w:val="00C52BEE"/>
    <w:rsid w:val="00C54836"/>
    <w:rsid w:val="00C55354"/>
    <w:rsid w:val="00C56719"/>
    <w:rsid w:val="00C612B7"/>
    <w:rsid w:val="00C672F3"/>
    <w:rsid w:val="00C70F1C"/>
    <w:rsid w:val="00C7183A"/>
    <w:rsid w:val="00C77A9C"/>
    <w:rsid w:val="00C83B52"/>
    <w:rsid w:val="00C845C2"/>
    <w:rsid w:val="00C92801"/>
    <w:rsid w:val="00CA0019"/>
    <w:rsid w:val="00CA1B84"/>
    <w:rsid w:val="00CA3046"/>
    <w:rsid w:val="00CA412F"/>
    <w:rsid w:val="00CA4BFB"/>
    <w:rsid w:val="00CA5069"/>
    <w:rsid w:val="00CA6C7B"/>
    <w:rsid w:val="00CB1E49"/>
    <w:rsid w:val="00CB2057"/>
    <w:rsid w:val="00CB34F6"/>
    <w:rsid w:val="00CB4CC9"/>
    <w:rsid w:val="00CB6071"/>
    <w:rsid w:val="00CB7293"/>
    <w:rsid w:val="00CC4F16"/>
    <w:rsid w:val="00CC6CA4"/>
    <w:rsid w:val="00CD095F"/>
    <w:rsid w:val="00CD0C7C"/>
    <w:rsid w:val="00CD56CF"/>
    <w:rsid w:val="00CD703D"/>
    <w:rsid w:val="00CE06F4"/>
    <w:rsid w:val="00CE0C3C"/>
    <w:rsid w:val="00CE3ACA"/>
    <w:rsid w:val="00CF0CB0"/>
    <w:rsid w:val="00CF407F"/>
    <w:rsid w:val="00CF45F2"/>
    <w:rsid w:val="00CF50FC"/>
    <w:rsid w:val="00CF5D6A"/>
    <w:rsid w:val="00D02768"/>
    <w:rsid w:val="00D12285"/>
    <w:rsid w:val="00D128F2"/>
    <w:rsid w:val="00D12D12"/>
    <w:rsid w:val="00D1716E"/>
    <w:rsid w:val="00D24E02"/>
    <w:rsid w:val="00D3056E"/>
    <w:rsid w:val="00D32AB3"/>
    <w:rsid w:val="00D4061B"/>
    <w:rsid w:val="00D40FE8"/>
    <w:rsid w:val="00D479D8"/>
    <w:rsid w:val="00D50BDD"/>
    <w:rsid w:val="00D51C7B"/>
    <w:rsid w:val="00D53337"/>
    <w:rsid w:val="00D57FBC"/>
    <w:rsid w:val="00D61347"/>
    <w:rsid w:val="00D61456"/>
    <w:rsid w:val="00D61F01"/>
    <w:rsid w:val="00D62AF7"/>
    <w:rsid w:val="00D63F83"/>
    <w:rsid w:val="00D849A3"/>
    <w:rsid w:val="00D87E6C"/>
    <w:rsid w:val="00D87EC4"/>
    <w:rsid w:val="00D9189E"/>
    <w:rsid w:val="00D94ADC"/>
    <w:rsid w:val="00D96E24"/>
    <w:rsid w:val="00DA05D1"/>
    <w:rsid w:val="00DA5DA7"/>
    <w:rsid w:val="00DA6689"/>
    <w:rsid w:val="00DB30F1"/>
    <w:rsid w:val="00DB565A"/>
    <w:rsid w:val="00DB6757"/>
    <w:rsid w:val="00DC05C9"/>
    <w:rsid w:val="00DC54D1"/>
    <w:rsid w:val="00DC76FF"/>
    <w:rsid w:val="00DD147F"/>
    <w:rsid w:val="00DD26B7"/>
    <w:rsid w:val="00DD298D"/>
    <w:rsid w:val="00DD433E"/>
    <w:rsid w:val="00DD613C"/>
    <w:rsid w:val="00DE5E3B"/>
    <w:rsid w:val="00DF40DD"/>
    <w:rsid w:val="00DF423F"/>
    <w:rsid w:val="00DF4668"/>
    <w:rsid w:val="00DF7A4D"/>
    <w:rsid w:val="00E04ED9"/>
    <w:rsid w:val="00E16C03"/>
    <w:rsid w:val="00E170CD"/>
    <w:rsid w:val="00E2127A"/>
    <w:rsid w:val="00E24E00"/>
    <w:rsid w:val="00E24E3C"/>
    <w:rsid w:val="00E25C1F"/>
    <w:rsid w:val="00E26B37"/>
    <w:rsid w:val="00E27755"/>
    <w:rsid w:val="00E30F40"/>
    <w:rsid w:val="00E329C7"/>
    <w:rsid w:val="00E3730C"/>
    <w:rsid w:val="00E37BD4"/>
    <w:rsid w:val="00E406D0"/>
    <w:rsid w:val="00E4472C"/>
    <w:rsid w:val="00E44B3D"/>
    <w:rsid w:val="00E4668B"/>
    <w:rsid w:val="00E56899"/>
    <w:rsid w:val="00E57F44"/>
    <w:rsid w:val="00E60D6A"/>
    <w:rsid w:val="00E651F2"/>
    <w:rsid w:val="00E65D81"/>
    <w:rsid w:val="00E71237"/>
    <w:rsid w:val="00E7143D"/>
    <w:rsid w:val="00E72BEA"/>
    <w:rsid w:val="00E72BF5"/>
    <w:rsid w:val="00E74F9D"/>
    <w:rsid w:val="00E75414"/>
    <w:rsid w:val="00E7722F"/>
    <w:rsid w:val="00E804B6"/>
    <w:rsid w:val="00E825BA"/>
    <w:rsid w:val="00E82910"/>
    <w:rsid w:val="00E82C25"/>
    <w:rsid w:val="00E82CD0"/>
    <w:rsid w:val="00E83AD9"/>
    <w:rsid w:val="00E83DEB"/>
    <w:rsid w:val="00E85D0C"/>
    <w:rsid w:val="00E878A9"/>
    <w:rsid w:val="00E907BC"/>
    <w:rsid w:val="00E9408A"/>
    <w:rsid w:val="00E958F9"/>
    <w:rsid w:val="00EA4550"/>
    <w:rsid w:val="00EB1027"/>
    <w:rsid w:val="00EB58A5"/>
    <w:rsid w:val="00EB693C"/>
    <w:rsid w:val="00EB7703"/>
    <w:rsid w:val="00EC026C"/>
    <w:rsid w:val="00EC2C47"/>
    <w:rsid w:val="00EC2DA1"/>
    <w:rsid w:val="00EC6926"/>
    <w:rsid w:val="00ED103B"/>
    <w:rsid w:val="00ED4F98"/>
    <w:rsid w:val="00ED7071"/>
    <w:rsid w:val="00ED71C7"/>
    <w:rsid w:val="00EF4872"/>
    <w:rsid w:val="00EF5876"/>
    <w:rsid w:val="00F00583"/>
    <w:rsid w:val="00F0522A"/>
    <w:rsid w:val="00F106AB"/>
    <w:rsid w:val="00F1228D"/>
    <w:rsid w:val="00F12B51"/>
    <w:rsid w:val="00F13F1B"/>
    <w:rsid w:val="00F14B2B"/>
    <w:rsid w:val="00F1546C"/>
    <w:rsid w:val="00F2063A"/>
    <w:rsid w:val="00F22E93"/>
    <w:rsid w:val="00F340F2"/>
    <w:rsid w:val="00F3695A"/>
    <w:rsid w:val="00F377C9"/>
    <w:rsid w:val="00F41283"/>
    <w:rsid w:val="00F44DA8"/>
    <w:rsid w:val="00F46C28"/>
    <w:rsid w:val="00F54A76"/>
    <w:rsid w:val="00F55A6C"/>
    <w:rsid w:val="00F63F97"/>
    <w:rsid w:val="00F67A9D"/>
    <w:rsid w:val="00F7091F"/>
    <w:rsid w:val="00F70C2F"/>
    <w:rsid w:val="00F7242C"/>
    <w:rsid w:val="00F72DEA"/>
    <w:rsid w:val="00F76AE0"/>
    <w:rsid w:val="00F87E93"/>
    <w:rsid w:val="00F97AB0"/>
    <w:rsid w:val="00FA08B8"/>
    <w:rsid w:val="00FA24BB"/>
    <w:rsid w:val="00FA36D7"/>
    <w:rsid w:val="00FA48A5"/>
    <w:rsid w:val="00FB3F0F"/>
    <w:rsid w:val="00FB59BF"/>
    <w:rsid w:val="00FC1D78"/>
    <w:rsid w:val="00FC53C5"/>
    <w:rsid w:val="00FC6F6B"/>
    <w:rsid w:val="00FD760C"/>
    <w:rsid w:val="00FE68C5"/>
    <w:rsid w:val="00FF05FC"/>
    <w:rsid w:val="00FF582A"/>
    <w:rsid w:val="00FF6568"/>
    <w:rsid w:val="00FF6B6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043F"/>
  <w15:chartTrackingRefBased/>
  <w15:docId w15:val="{46D59275-7562-4BAB-966E-5CC76D2D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7B"/>
    <w:pPr>
      <w:spacing w:after="200" w:line="276" w:lineRule="auto"/>
    </w:pPr>
    <w:rPr>
      <w:lang w:val="en-GB"/>
    </w:rPr>
  </w:style>
  <w:style w:type="paragraph" w:styleId="Heading1">
    <w:name w:val="heading 1"/>
    <w:basedOn w:val="Normal"/>
    <w:next w:val="Normal"/>
    <w:link w:val="Heading1Char"/>
    <w:uiPriority w:val="9"/>
    <w:qFormat/>
    <w:rsid w:val="00FA08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7C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50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C7B"/>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767C7B"/>
  </w:style>
  <w:style w:type="paragraph" w:styleId="CommentText">
    <w:name w:val="annotation text"/>
    <w:basedOn w:val="Normal"/>
    <w:link w:val="CommentTextChar"/>
    <w:uiPriority w:val="99"/>
    <w:rsid w:val="00767C7B"/>
    <w:pPr>
      <w:spacing w:after="0" w:line="240" w:lineRule="auto"/>
    </w:pPr>
    <w:rPr>
      <w:rFonts w:ascii="Verdana" w:hAnsi="Verdana"/>
      <w:color w:val="000000"/>
      <w:sz w:val="20"/>
      <w:szCs w:val="20"/>
      <w:lang w:val="da-DK"/>
    </w:rPr>
  </w:style>
  <w:style w:type="character" w:customStyle="1" w:styleId="CommentTextChar">
    <w:name w:val="Comment Text Char"/>
    <w:basedOn w:val="DefaultParagraphFont"/>
    <w:link w:val="CommentText"/>
    <w:uiPriority w:val="99"/>
    <w:rsid w:val="00767C7B"/>
    <w:rPr>
      <w:rFonts w:ascii="Verdana" w:hAnsi="Verdana"/>
      <w:color w:val="000000"/>
      <w:sz w:val="20"/>
      <w:szCs w:val="20"/>
      <w:lang w:val="da-DK"/>
    </w:rPr>
  </w:style>
  <w:style w:type="paragraph" w:styleId="ListParagraph">
    <w:name w:val="List Paragraph"/>
    <w:aliases w:val="Lapis Bulleted List,List Paragraph (numbered (a)),Dot pt,F5 List Paragraph,List Paragraph1,No Spacing1,List Paragraph Char Char Char,Indicator Text,Numbered Para 1,Bullet 1,List Paragraph12,Bullet Points,MAIN CONTENT,WB Para"/>
    <w:basedOn w:val="Normal"/>
    <w:link w:val="ListParagraphChar"/>
    <w:uiPriority w:val="34"/>
    <w:qFormat/>
    <w:rsid w:val="00767C7B"/>
    <w:pPr>
      <w:ind w:left="720"/>
      <w:contextualSpacing/>
    </w:pPr>
  </w:style>
  <w:style w:type="character" w:customStyle="1" w:styleId="ListParagraphChar">
    <w:name w:val="List Paragraph Char"/>
    <w:aliases w:val="Lapis Bulleted List Char,List Paragraph (numbered (a)) Char,Dot pt Char,F5 List Paragraph Char,List Paragraph1 Char,No Spacing1 Char,List Paragraph Char Char Char Char,Indicator Text Char,Numbered Para 1 Char,Bullet 1 Char"/>
    <w:link w:val="ListParagraph"/>
    <w:uiPriority w:val="34"/>
    <w:qFormat/>
    <w:locked/>
    <w:rsid w:val="00767C7B"/>
    <w:rPr>
      <w:lang w:val="en-GB"/>
    </w:rPr>
  </w:style>
  <w:style w:type="paragraph" w:customStyle="1" w:styleId="BodySingle">
    <w:name w:val="Body Single"/>
    <w:basedOn w:val="Normal"/>
    <w:rsid w:val="00767C7B"/>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rPr>
  </w:style>
  <w:style w:type="table" w:styleId="TableGrid">
    <w:name w:val="Table Grid"/>
    <w:basedOn w:val="TableNormal"/>
    <w:uiPriority w:val="39"/>
    <w:rsid w:val="00767C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C7B"/>
    <w:pPr>
      <w:tabs>
        <w:tab w:val="center" w:pos="4986"/>
        <w:tab w:val="right" w:pos="9972"/>
      </w:tabs>
      <w:spacing w:after="0" w:line="240" w:lineRule="auto"/>
    </w:pPr>
  </w:style>
  <w:style w:type="character" w:customStyle="1" w:styleId="FooterChar">
    <w:name w:val="Footer Char"/>
    <w:basedOn w:val="DefaultParagraphFont"/>
    <w:link w:val="Footer"/>
    <w:uiPriority w:val="99"/>
    <w:rsid w:val="00767C7B"/>
    <w:rPr>
      <w:lang w:val="en-GB"/>
    </w:rPr>
  </w:style>
  <w:style w:type="paragraph" w:styleId="BalloonText">
    <w:name w:val="Balloon Text"/>
    <w:basedOn w:val="Normal"/>
    <w:link w:val="BalloonTextChar"/>
    <w:uiPriority w:val="99"/>
    <w:semiHidden/>
    <w:unhideWhenUsed/>
    <w:rsid w:val="00767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C7B"/>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661EB1"/>
    <w:pPr>
      <w:spacing w:after="200"/>
    </w:pPr>
    <w:rPr>
      <w:rFonts w:asciiTheme="minorHAnsi" w:hAnsiTheme="minorHAnsi"/>
      <w:b/>
      <w:bCs/>
      <w:color w:val="auto"/>
      <w:lang w:val="en-GB"/>
    </w:rPr>
  </w:style>
  <w:style w:type="character" w:customStyle="1" w:styleId="CommentSubjectChar">
    <w:name w:val="Comment Subject Char"/>
    <w:basedOn w:val="CommentTextChar"/>
    <w:link w:val="CommentSubject"/>
    <w:uiPriority w:val="99"/>
    <w:semiHidden/>
    <w:rsid w:val="00661EB1"/>
    <w:rPr>
      <w:rFonts w:ascii="Verdana" w:hAnsi="Verdana"/>
      <w:b/>
      <w:bCs/>
      <w:color w:val="000000"/>
      <w:sz w:val="20"/>
      <w:szCs w:val="20"/>
      <w:lang w:val="en-GB"/>
    </w:rPr>
  </w:style>
  <w:style w:type="paragraph" w:customStyle="1" w:styleId="Pa4">
    <w:name w:val="Pa4"/>
    <w:basedOn w:val="Normal"/>
    <w:next w:val="Normal"/>
    <w:uiPriority w:val="99"/>
    <w:rsid w:val="004D37E4"/>
    <w:pPr>
      <w:autoSpaceDE w:val="0"/>
      <w:autoSpaceDN w:val="0"/>
      <w:adjustRightInd w:val="0"/>
      <w:spacing w:after="0" w:line="201" w:lineRule="atLeast"/>
    </w:pPr>
    <w:rPr>
      <w:rFonts w:ascii="Constantia" w:hAnsi="Constantia"/>
      <w:sz w:val="24"/>
      <w:szCs w:val="24"/>
      <w:lang w:val="da-DK"/>
    </w:rPr>
  </w:style>
  <w:style w:type="paragraph" w:styleId="Revision">
    <w:name w:val="Revision"/>
    <w:hidden/>
    <w:uiPriority w:val="99"/>
    <w:semiHidden/>
    <w:rsid w:val="00B45C41"/>
    <w:pPr>
      <w:spacing w:after="0" w:line="240" w:lineRule="auto"/>
    </w:pPr>
    <w:rPr>
      <w:lang w:val="en-GB"/>
    </w:rPr>
  </w:style>
  <w:style w:type="character" w:customStyle="1" w:styleId="Heading1Char">
    <w:name w:val="Heading 1 Char"/>
    <w:basedOn w:val="DefaultParagraphFont"/>
    <w:link w:val="Heading1"/>
    <w:uiPriority w:val="9"/>
    <w:rsid w:val="00FA08B8"/>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04503B"/>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4A6C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A6CA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6440">
      <w:bodyDiv w:val="1"/>
      <w:marLeft w:val="0"/>
      <w:marRight w:val="0"/>
      <w:marTop w:val="0"/>
      <w:marBottom w:val="0"/>
      <w:divBdr>
        <w:top w:val="none" w:sz="0" w:space="0" w:color="auto"/>
        <w:left w:val="none" w:sz="0" w:space="0" w:color="auto"/>
        <w:bottom w:val="none" w:sz="0" w:space="0" w:color="auto"/>
        <w:right w:val="none" w:sz="0" w:space="0" w:color="auto"/>
      </w:divBdr>
      <w:divsChild>
        <w:div w:id="1752659240">
          <w:marLeft w:val="360"/>
          <w:marRight w:val="0"/>
          <w:marTop w:val="200"/>
          <w:marBottom w:val="0"/>
          <w:divBdr>
            <w:top w:val="none" w:sz="0" w:space="0" w:color="auto"/>
            <w:left w:val="none" w:sz="0" w:space="0" w:color="auto"/>
            <w:bottom w:val="none" w:sz="0" w:space="0" w:color="auto"/>
            <w:right w:val="none" w:sz="0" w:space="0" w:color="auto"/>
          </w:divBdr>
        </w:div>
        <w:div w:id="387732568">
          <w:marLeft w:val="360"/>
          <w:marRight w:val="0"/>
          <w:marTop w:val="200"/>
          <w:marBottom w:val="0"/>
          <w:divBdr>
            <w:top w:val="none" w:sz="0" w:space="0" w:color="auto"/>
            <w:left w:val="none" w:sz="0" w:space="0" w:color="auto"/>
            <w:bottom w:val="none" w:sz="0" w:space="0" w:color="auto"/>
            <w:right w:val="none" w:sz="0" w:space="0" w:color="auto"/>
          </w:divBdr>
        </w:div>
        <w:div w:id="1797749608">
          <w:marLeft w:val="360"/>
          <w:marRight w:val="0"/>
          <w:marTop w:val="200"/>
          <w:marBottom w:val="0"/>
          <w:divBdr>
            <w:top w:val="none" w:sz="0" w:space="0" w:color="auto"/>
            <w:left w:val="none" w:sz="0" w:space="0" w:color="auto"/>
            <w:bottom w:val="none" w:sz="0" w:space="0" w:color="auto"/>
            <w:right w:val="none" w:sz="0" w:space="0" w:color="auto"/>
          </w:divBdr>
        </w:div>
        <w:div w:id="920602559">
          <w:marLeft w:val="360"/>
          <w:marRight w:val="0"/>
          <w:marTop w:val="200"/>
          <w:marBottom w:val="0"/>
          <w:divBdr>
            <w:top w:val="none" w:sz="0" w:space="0" w:color="auto"/>
            <w:left w:val="none" w:sz="0" w:space="0" w:color="auto"/>
            <w:bottom w:val="none" w:sz="0" w:space="0" w:color="auto"/>
            <w:right w:val="none" w:sz="0" w:space="0" w:color="auto"/>
          </w:divBdr>
        </w:div>
      </w:divsChild>
    </w:div>
    <w:div w:id="678888732">
      <w:bodyDiv w:val="1"/>
      <w:marLeft w:val="0"/>
      <w:marRight w:val="0"/>
      <w:marTop w:val="0"/>
      <w:marBottom w:val="0"/>
      <w:divBdr>
        <w:top w:val="none" w:sz="0" w:space="0" w:color="auto"/>
        <w:left w:val="none" w:sz="0" w:space="0" w:color="auto"/>
        <w:bottom w:val="none" w:sz="0" w:space="0" w:color="auto"/>
        <w:right w:val="none" w:sz="0" w:space="0" w:color="auto"/>
      </w:divBdr>
    </w:div>
    <w:div w:id="139585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K Document" ma:contentTypeID="0x010100BAF7254234723E48BEAA5279D19E83B800C1ED71D71FCD2D4688780DD6C12917B4" ma:contentTypeVersion="24" ma:contentTypeDescription="Create a new document." ma:contentTypeScope="" ma:versionID="dcc0a54cf4d463ae8ae435c6e8b2141e">
  <xsd:schema xmlns:xsd="http://www.w3.org/2001/XMLSchema" xmlns:xs="http://www.w3.org/2001/XMLSchema" xmlns:p="http://schemas.microsoft.com/office/2006/metadata/properties" xmlns:ns2="d04ac8df-6fd2-482f-b819-b97b1136af7f" xmlns:ns3="6e046a68-5036-40a3-b591-7f146ad23fc2" xmlns:ns4="abbeec68-b05e-4e2e-88e5-2ac3e13fe809" xmlns:ns5="b6cb2a16-0eb9-4cc9-930d-965197208e00" xmlns:ns6="14bfd2bb-3d4a-4549-9197-f3410a8da64b" xmlns:ns7="1d9a836b-4ac4-4dbb-bdde-a48e43ace3e7" targetNamespace="http://schemas.microsoft.com/office/2006/metadata/properties" ma:root="true" ma:fieldsID="e29a1d2a0dafd8cbc27b83b735a30188" ns2:_="" ns3:_="" ns4:_="" ns5:_="" ns6:_="" ns7:_="">
    <xsd:import namespace="d04ac8df-6fd2-482f-b819-b97b1136af7f"/>
    <xsd:import namespace="6e046a68-5036-40a3-b591-7f146ad23fc2"/>
    <xsd:import namespace="abbeec68-b05e-4e2e-88e5-2ac3e13fe809"/>
    <xsd:import namespace="b6cb2a16-0eb9-4cc9-930d-965197208e00"/>
    <xsd:import namespace="14bfd2bb-3d4a-4549-9197-f3410a8da64b"/>
    <xsd:import namespace="1d9a836b-4ac4-4dbb-bdde-a48e43ace3e7"/>
    <xsd:element name="properties">
      <xsd:complexType>
        <xsd:sequence>
          <xsd:element name="documentManagement">
            <xsd:complexType>
              <xsd:all>
                <xsd:element ref="ns2:rkActDate" minOccurs="0"/>
                <xsd:element ref="ns2:rkDeletionDate" minOccurs="0"/>
                <xsd:element ref="ns2:rkYellowNoteDoc" minOccurs="0"/>
                <xsd:element ref="ns2:rkDocumentAdvis" minOccurs="0"/>
                <xsd:element ref="ns2:rkArchivingPeriod" minOccurs="0"/>
                <xsd:element ref="ns4:wp_tag" minOccurs="0"/>
                <xsd:element ref="ns4:wpDocumentId" minOccurs="0"/>
                <xsd:element ref="ns5:wp_entitynamefield" minOccurs="0"/>
                <xsd:element ref="ns2:wpBusinessModule" minOccurs="0"/>
                <xsd:element ref="ns2:rkProjectNumber" minOccurs="0"/>
                <xsd:element ref="ns2:rkCaseID" minOccurs="0"/>
                <xsd:element ref="ns5:rkParentCase" minOccurs="0"/>
                <xsd:element ref="ns5:rkParentCase_x003a_Name" minOccurs="0"/>
                <xsd:element ref="ns6:wpItemlocation" minOccurs="0"/>
                <xsd:element ref="ns7:rkRelatedDoc" minOccurs="0"/>
                <xsd:element ref="ns2:rkConfidential" minOccurs="0"/>
                <xsd:element ref="ns5:hbc674c24e2e46ed93560137f73d8780" minOccurs="0"/>
                <xsd:element ref="ns3:TaxCatchAllLabel" minOccurs="0"/>
                <xsd:element ref="ns2:e5404abefda04403849637b8b186ca8b" minOccurs="0"/>
                <xsd:element ref="ns5:l8e5bccab966448d926db056fdbf347a" minOccurs="0"/>
                <xsd:element ref="ns2:a30301ec14f1485491da311a88d487d0" minOccurs="0"/>
                <xsd:element ref="ns3:TaxCatchAll" minOccurs="0"/>
                <xsd:element ref="ns5:o0c53a23c26e4114815879e17d1aa65f" minOccurs="0"/>
                <xsd:element ref="ns2:p8b010f7df5842dca681a0912c2bcab2"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ac8df-6fd2-482f-b819-b97b1136af7f" elementFormDefault="qualified">
    <xsd:import namespace="http://schemas.microsoft.com/office/2006/documentManagement/types"/>
    <xsd:import namespace="http://schemas.microsoft.com/office/infopath/2007/PartnerControls"/>
    <xsd:element name="rkActDate" ma:index="2" nillable="true" ma:displayName="Date of document creation" ma:description="If you upload an already existing document, you can use this field to note the original date of creating the document." ma:format="DateOnly" ma:internalName="rkActDate" ma:readOnly="false">
      <xsd:simpleType>
        <xsd:restriction base="dms:DateTime"/>
      </xsd:simpleType>
    </xsd:element>
    <xsd:element name="rkDeletionDate" ma:index="3" nillable="true" ma:displayName="Deletion Date" ma:description="" ma:format="DateOnly" ma:internalName="rkDeletionDate" ma:readOnly="false">
      <xsd:simpleType>
        <xsd:restriction base="dms:DateTime"/>
      </xsd:simpleType>
    </xsd:element>
    <xsd:element name="rkYellowNoteDoc" ma:index="4" nillable="true" ma:displayName="Yellow Note Doc" ma:internalName="rkYellowNoteDoc" ma:readOnly="false">
      <xsd:simpleType>
        <xsd:restriction base="dms:Note">
          <xsd:maxLength value="255"/>
        </xsd:restriction>
      </xsd:simpleType>
    </xsd:element>
    <xsd:element name="rkDocumentAdvis" ma:index="7" nillable="true" ma:displayName="Document Advis" ma:internalName="rkDocumentAdvis" ma:readOnly="false">
      <xsd:simpleType>
        <xsd:restriction base="dms:Note">
          <xsd:maxLength value="255"/>
        </xsd:restriction>
      </xsd:simpleType>
    </xsd:element>
    <xsd:element name="rkArchivingPeriod" ma:index="8" nillable="true" ma:displayName="Archiving Period" ma:default="2019-2024" ma:internalName="rkArchivingPeriod" ma:readOnly="false">
      <xsd:simpleType>
        <xsd:restriction base="dms:Text">
          <xsd:maxLength value="255"/>
        </xsd:restriction>
      </xsd:simpleType>
    </xsd:element>
    <xsd:element name="wpBusinessModule" ma:index="12" nillable="true" ma:displayName="Business Module" ma:default="LK Sager" ma:internalName="wpBusinessModule" ma:readOnly="false">
      <xsd:simpleType>
        <xsd:restriction base="dms:Text"/>
      </xsd:simpleType>
    </xsd:element>
    <xsd:element name="rkProjectNumber" ma:index="13" nillable="true" ma:displayName="Project Number" ma:default="" ma:internalName="rkProjectNumber" ma:readOnly="false">
      <xsd:simpleType>
        <xsd:restriction base="dms:Text">
          <xsd:maxLength value="255"/>
        </xsd:restriction>
      </xsd:simpleType>
    </xsd:element>
    <xsd:element name="rkCaseID" ma:index="16" nillable="true" ma:displayName="Case ID" ma:default="LK-2021-000443" ma:internalName="rkCaseID" ma:readOnly="false">
      <xsd:simpleType>
        <xsd:restriction base="dms:Text">
          <xsd:maxLength value="255"/>
        </xsd:restriction>
      </xsd:simpleType>
    </xsd:element>
    <xsd:element name="rkConfidential" ma:index="26" nillable="true" ma:displayName="Confidential" ma:default="False" ma:description="" ma:internalName="rkConfidential" ma:readOnly="false">
      <xsd:simpleType>
        <xsd:restriction base="dms:Boolean"/>
      </xsd:simpleType>
    </xsd:element>
    <xsd:element name="e5404abefda04403849637b8b186ca8b" ma:index="29" nillable="true" ma:taxonomy="true" ma:internalName="e5404abefda04403849637b8b186ca8b" ma:taxonomyFieldName="rkDocumentStatus" ma:displayName="Document Status" ma:readOnly="false" ma:default="2;#Final|9ae6fcd9-b451-46c0-9019-188a10b11456" ma:fieldId="{e5404abe-fda0-4403-8496-37b8b186ca8b}" ma:sspId="a6bba7c3-5107-49f1-abb3-1b46ebc15f72" ma:termSetId="78361e7a-d923-40e8-a730-0048d23b6454" ma:anchorId="a29111a7-f711-4224-8350-0bd8393b3a0f" ma:open="false" ma:isKeyword="false">
      <xsd:complexType>
        <xsd:sequence>
          <xsd:element ref="pc:Terms" minOccurs="0" maxOccurs="1"/>
        </xsd:sequence>
      </xsd:complexType>
    </xsd:element>
    <xsd:element name="a30301ec14f1485491da311a88d487d0" ma:index="32" nillable="true" ma:taxonomy="true" ma:internalName="a30301ec14f1485491da311a88d487d0" ma:taxonomyFieldName="rkOpenConfidential" ma:displayName="Open/Confidential" ma:readOnly="false" ma:default="" ma:fieldId="{a30301ec-14f1-4854-91da-311a88d487d0}" ma:sspId="a6bba7c3-5107-49f1-abb3-1b46ebc15f72" ma:termSetId="a89445e1-73f4-4940-9c6c-20c6e19149d6" ma:anchorId="38c548bf-e54a-488a-9205-2631695ae108" ma:open="false" ma:isKeyword="false">
      <xsd:complexType>
        <xsd:sequence>
          <xsd:element ref="pc:Terms" minOccurs="0" maxOccurs="1"/>
        </xsd:sequence>
      </xsd:complexType>
    </xsd:element>
    <xsd:element name="p8b010f7df5842dca681a0912c2bcab2" ma:index="37" nillable="true" ma:taxonomy="true" ma:internalName="p8b010f7df5842dca681a0912c2bcab2" ma:taxonomyFieldName="rkDocDirection" ma:displayName="Document Direction" ma:readOnly="false" ma:default="1;#Internal|bf6bc60c-60b7-4f48-b412-c18e1ee58d20" ma:fieldId="{98b010f7-df58-42dc-a681-a0912c2bcab2}" ma:sspId="a6bba7c3-5107-49f1-abb3-1b46ebc15f72" ma:termSetId="79fb452f-4e81-49d7-bc6b-6702f6ca3880" ma:anchorId="ff9dba2f-780a-414f-8471-20c97a51bfc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046a68-5036-40a3-b591-7f146ad23fc2"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1a795dfe-89bd-4845-82a3-dbf1e2a14f2a}" ma:internalName="TaxCatchAllLabel" ma:readOnly="true" ma:showField="CatchAllDataLabel" ma:web="6e046a68-5036-40a3-b591-7f146ad23fc2">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1a795dfe-89bd-4845-82a3-dbf1e2a14f2a}" ma:internalName="TaxCatchAll" ma:showField="CatchAllData" ma:web="6e046a68-5036-40a3-b591-7f146ad23f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9" nillable="true" ma:displayName="Stage tag" ma:default="Open" ma:internalName="wp_tag" ma:readOnly="false">
      <xsd:simpleType>
        <xsd:restriction base="dms:Text"/>
      </xsd:simpleType>
    </xsd:element>
    <xsd:element name="wpDocumentId" ma:index="10" nillable="true" ma:displayName="Document ID" ma:description="This field is can be used as a unique Document ID set by the WorkPoint Numerator Service" ma:internalName="wp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b2a16-0eb9-4cc9-930d-965197208e00" elementFormDefault="qualified">
    <xsd:import namespace="http://schemas.microsoft.com/office/2006/documentManagement/types"/>
    <xsd:import namespace="http://schemas.microsoft.com/office/infopath/2007/PartnerControls"/>
    <xsd:element name="wp_entitynamefield" ma:index="11" nillable="true" ma:displayName="Case name" ma:default="Joined DRC ICRC programming in Iraq" ma:internalName="wp_entitynamefield" ma:readOnly="false">
      <xsd:simpleType>
        <xsd:restriction base="dms:Text"/>
      </xsd:simpleType>
    </xsd:element>
    <xsd:element name="rkParentCase" ma:index="18" nillable="true" ma:displayName="Parent Case ID" ma:default="" ma:internalName="rkParentCase" ma:readOnly="false">
      <xsd:simpleType>
        <xsd:restriction base="dms:Text"/>
      </xsd:simpleType>
    </xsd:element>
    <xsd:element name="rkParentCase_x003a_Name" ma:index="19" nillable="true" ma:displayName="Parent Case" ma:default="" ma:internalName="rkParentCase_x003a_Name" ma:readOnly="false">
      <xsd:simpleType>
        <xsd:restriction base="dms:Text"/>
      </xsd:simpleType>
    </xsd:element>
    <xsd:element name="hbc674c24e2e46ed93560137f73d8780" ma:index="27" nillable="true" ma:taxonomy="true" ma:internalName="hbc674c24e2e46ed93560137f73d8780" ma:taxonomyFieldName="rkProcess" ma:displayName="Process" ma:readOnly="false" ma:default="158;#Iraq|5a7b4cc6-2722-468e-8d45-7983e4a71894" ma:fieldId="{1bc674c2-4e2e-46ed-9356-0137f73d8780}" ma:sspId="a6bba7c3-5107-49f1-abb3-1b46ebc15f72" ma:termSetId="00571633-8780-43e7-b6b1-637829dbeb78" ma:anchorId="22bfe7ec-e31c-43a5-822a-3141cd045829" ma:open="false" ma:isKeyword="false">
      <xsd:complexType>
        <xsd:sequence>
          <xsd:element ref="pc:Terms" minOccurs="0" maxOccurs="1"/>
        </xsd:sequence>
      </xsd:complexType>
    </xsd:element>
    <xsd:element name="l8e5bccab966448d926db056fdbf347a" ma:index="30" nillable="true" ma:taxonomy="true" ma:internalName="l8e5bccab966448d926db056fdbf347a" ma:taxonomyFieldName="rkCaseRespUnit" ma:displayName="Case Responsible Unit" ma:readOnly="false" ma:default="161;#International afdeling:International Programmes:MENA:Iraq|4bd09049-274f-4ce2-8738-2cdc0d16d1ab" ma:fieldId="{58e5bcca-b966-448d-926d-b056fdbf347a}" ma:sspId="a6bba7c3-5107-49f1-abb3-1b46ebc15f72" ma:termSetId="8e0c7b93-44db-40e5-8783-45b8f0433ae4" ma:anchorId="00000000-0000-0000-0000-000000000000" ma:open="false" ma:isKeyword="false">
      <xsd:complexType>
        <xsd:sequence>
          <xsd:element ref="pc:Terms" minOccurs="0" maxOccurs="1"/>
        </xsd:sequence>
      </xsd:complexType>
    </xsd:element>
    <xsd:element name="o0c53a23c26e4114815879e17d1aa65f" ma:index="34" nillable="true" ma:taxonomy="true" ma:internalName="o0c53a23c26e4114815879e17d1aa65f" ma:taxonomyFieldName="rkSubject" ma:displayName="Subject" ma:readOnly="false" ma:default="23;#Project|f4133c07-e6aa-4462-92ac-ead541b4bde8" ma:fieldId="{80c53a23-c26e-4114-8158-79e17d1aa65f}" ma:taxonomyMulti="true" ma:sspId="a6bba7c3-5107-49f1-abb3-1b46ebc15f72" ma:termSetId="c39bd6dd-8752-448c-817a-60b94217b09a" ma:anchorId="877d3b0b-78a5-436d-b780-b7d2507d4384" ma:open="false" ma:isKeyword="false">
      <xsd:complexType>
        <xsd:sequence>
          <xsd:element ref="pc:Terms" minOccurs="0" maxOccurs="1"/>
        </xsd:sequence>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2" nillable="true" ma:displayName="wpItemLocation" ma:default="52f89f3b39354c7c9851847cb57fcabb;4a4729547dea44959d8bce78817e3c8e;5938;"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a836b-4ac4-4dbb-bdde-a48e43ace3e7" elementFormDefault="qualified">
    <xsd:import namespace="http://schemas.microsoft.com/office/2006/documentManagement/types"/>
    <xsd:import namespace="http://schemas.microsoft.com/office/infopath/2007/PartnerControls"/>
    <xsd:element name="rkRelatedDoc" ma:index="25" nillable="true" ma:displayName="Related document" ma:list="{b6cb2a16-0eb9-4cc9-930d-965197208e00}" ma:internalName="rkRelated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kYellowNoteDoc xmlns="d04ac8df-6fd2-482f-b819-b97b1136af7f" xsi:nil="true"/>
    <rkDocumentAdvis xmlns="d04ac8df-6fd2-482f-b819-b97b1136af7f" xsi:nil="true"/>
    <p8b010f7df5842dca681a0912c2bcab2 xmlns="d04ac8df-6fd2-482f-b819-b97b1136af7f">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bf6bc60c-60b7-4f48-b412-c18e1ee58d20</TermId>
        </TermInfo>
      </Terms>
    </p8b010f7df5842dca681a0912c2bcab2>
    <rkParentCase xmlns="b6cb2a16-0eb9-4cc9-930d-965197208e00" xsi:nil="true"/>
    <hbc674c24e2e46ed93560137f73d8780 xmlns="b6cb2a16-0eb9-4cc9-930d-965197208e00">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5a7b4cc6-2722-468e-8d45-7983e4a71894</TermId>
        </TermInfo>
      </Terms>
    </hbc674c24e2e46ed93560137f73d8780>
    <wpBusinessModule xmlns="d04ac8df-6fd2-482f-b819-b97b1136af7f">LK Sager</wpBusinessModule>
    <rkConfidential xmlns="d04ac8df-6fd2-482f-b819-b97b1136af7f">false</rkConfidential>
    <wp_tag xmlns="abbeec68-b05e-4e2e-88e5-2ac3e13fe809">Open</wp_tag>
    <rkCaseID xmlns="d04ac8df-6fd2-482f-b819-b97b1136af7f">LK-2021-000443</rkCaseID>
    <wpDocumentId xmlns="abbeec68-b05e-4e2e-88e5-2ac3e13fe809">2021-41158</wpDocumentId>
    <rkRelatedDoc xmlns="1d9a836b-4ac4-4dbb-bdde-a48e43ace3e7" xsi:nil="true"/>
    <e5404abefda04403849637b8b186ca8b xmlns="d04ac8df-6fd2-482f-b819-b97b1136af7f">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9ae6fcd9-b451-46c0-9019-188a10b11456</TermId>
        </TermInfo>
      </Terms>
    </e5404abefda04403849637b8b186ca8b>
    <rkParentCase_x003a_Name xmlns="b6cb2a16-0eb9-4cc9-930d-965197208e00" xsi:nil="true"/>
    <rkActDate xmlns="d04ac8df-6fd2-482f-b819-b97b1136af7f" xsi:nil="true"/>
    <rkProjectNumber xmlns="d04ac8df-6fd2-482f-b819-b97b1136af7f" xsi:nil="true"/>
    <rkArchivingPeriod xmlns="d04ac8df-6fd2-482f-b819-b97b1136af7f">2019-2024</rkArchivingPeriod>
    <l8e5bccab966448d926db056fdbf347a xmlns="b6cb2a16-0eb9-4cc9-930d-965197208e00">
      <Terms xmlns="http://schemas.microsoft.com/office/infopath/2007/PartnerControls">
        <TermInfo xmlns="http://schemas.microsoft.com/office/infopath/2007/PartnerControls">
          <TermName xmlns="http://schemas.microsoft.com/office/infopath/2007/PartnerControls">International afdeling:International Programmes:MENA:Iraq</TermName>
          <TermId xmlns="http://schemas.microsoft.com/office/infopath/2007/PartnerControls">4bd09049-274f-4ce2-8738-2cdc0d16d1ab</TermId>
        </TermInfo>
      </Terms>
    </l8e5bccab966448d926db056fdbf347a>
    <o0c53a23c26e4114815879e17d1aa65f xmlns="b6cb2a16-0eb9-4cc9-930d-965197208e00">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f4133c07-e6aa-4462-92ac-ead541b4bde8</TermId>
        </TermInfo>
      </Terms>
    </o0c53a23c26e4114815879e17d1aa65f>
    <wp_entitynamefield xmlns="b6cb2a16-0eb9-4cc9-930d-965197208e00">Joined DRC ICRC programming in Iraq</wp_entitynamefield>
    <TaxCatchAll xmlns="6e046a68-5036-40a3-b591-7f146ad23fc2">
      <Value>9</Value>
      <Value>161</Value>
      <Value>7</Value>
      <Value>23</Value>
      <Value>158</Value>
      <Value>8</Value>
    </TaxCatchAll>
    <rkDeletionDate xmlns="d04ac8df-6fd2-482f-b819-b97b1136af7f">2029-03-07T00:00:00+00:00</rkDeletionDate>
    <a30301ec14f1485491da311a88d487d0 xmlns="d04ac8df-6fd2-482f-b819-b97b1136af7f">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5b634c15-81a0-4474-a1b9-c7fcf95d35c4</TermId>
        </TermInfo>
      </Terms>
    </a30301ec14f1485491da311a88d487d0>
    <wpItemlocation xmlns="14bfd2bb-3d4a-4549-9197-f3410a8da64b">52f89f3b39354c7c9851847cb57fcabb;4a4729547dea44959d8bce78817e3c8e;5938;</wpItemlocation>
  </documentManagement>
</p:properties>
</file>

<file path=customXml/itemProps1.xml><?xml version="1.0" encoding="utf-8"?>
<ds:datastoreItem xmlns:ds="http://schemas.openxmlformats.org/officeDocument/2006/customXml" ds:itemID="{AA8D1D54-3FF0-4191-B0D9-9E96539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ac8df-6fd2-482f-b819-b97b1136af7f"/>
    <ds:schemaRef ds:uri="6e046a68-5036-40a3-b591-7f146ad23fc2"/>
    <ds:schemaRef ds:uri="abbeec68-b05e-4e2e-88e5-2ac3e13fe809"/>
    <ds:schemaRef ds:uri="b6cb2a16-0eb9-4cc9-930d-965197208e00"/>
    <ds:schemaRef ds:uri="14bfd2bb-3d4a-4549-9197-f3410a8da64b"/>
    <ds:schemaRef ds:uri="1d9a836b-4ac4-4dbb-bdde-a48e43ace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117E6-20CD-4128-99AE-DFFD3CB2F18B}">
  <ds:schemaRefs>
    <ds:schemaRef ds:uri="http://schemas.openxmlformats.org/officeDocument/2006/bibliography"/>
  </ds:schemaRefs>
</ds:datastoreItem>
</file>

<file path=customXml/itemProps3.xml><?xml version="1.0" encoding="utf-8"?>
<ds:datastoreItem xmlns:ds="http://schemas.openxmlformats.org/officeDocument/2006/customXml" ds:itemID="{57F8C544-7870-4D14-A1B0-66E11A76AAB3}">
  <ds:schemaRefs>
    <ds:schemaRef ds:uri="http://schemas.microsoft.com/sharepoint/v3/contenttype/forms"/>
  </ds:schemaRefs>
</ds:datastoreItem>
</file>

<file path=customXml/itemProps4.xml><?xml version="1.0" encoding="utf-8"?>
<ds:datastoreItem xmlns:ds="http://schemas.openxmlformats.org/officeDocument/2006/customXml" ds:itemID="{80F261C9-79BB-4D91-AC5D-8B5A7B1C9C9F}">
  <ds:schemaRefs>
    <ds:schemaRef ds:uri="http://schemas.microsoft.com/office/2006/metadata/properties"/>
    <ds:schemaRef ds:uri="http://schemas.microsoft.com/office/infopath/2007/PartnerControls"/>
    <ds:schemaRef ds:uri="d04ac8df-6fd2-482f-b819-b97b1136af7f"/>
    <ds:schemaRef ds:uri="b6cb2a16-0eb9-4cc9-930d-965197208e00"/>
    <ds:schemaRef ds:uri="abbeec68-b05e-4e2e-88e5-2ac3e13fe809"/>
    <ds:schemaRef ds:uri="1d9a836b-4ac4-4dbb-bdde-a48e43ace3e7"/>
    <ds:schemaRef ds:uri="6e046a68-5036-40a3-b591-7f146ad23fc2"/>
    <ds:schemaRef ds:uri="14bfd2bb-3d4a-4549-9197-f3410a8da64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1816</Words>
  <Characters>11084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Claudia Kohan Revsin</dc:creator>
  <cp:keywords/>
  <dc:description/>
  <cp:lastModifiedBy>Veronika Dietz</cp:lastModifiedBy>
  <cp:revision>4</cp:revision>
  <dcterms:created xsi:type="dcterms:W3CDTF">2022-09-14T10:37:00Z</dcterms:created>
  <dcterms:modified xsi:type="dcterms:W3CDTF">2023-03-10T03:59:00Z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0x010100BAF7254234723E48BEAA5279D19E83B800C1ED71D71FCD2D4688780DD6C12917B4</vt:lpwstr>
  </property>
  <property fmtid="{D5CDD505-2E9C-101B-9397-08002B2CF9AE}" pid="3" name="rkSubject">
    <vt:lpwstr>23;#Project|f4133c07-e6aa-4462-92ac-ead541b4bde8</vt:lpwstr>
  </property>
  <property fmtid="{D5CDD505-2E9C-101B-9397-08002B2CF9AE}" pid="4" name="rkProcess">
    <vt:lpwstr>158;#Iraq|5a7b4cc6-2722-468e-8d45-7983e4a71894</vt:lpwstr>
  </property>
  <property fmtid="{D5CDD505-2E9C-101B-9397-08002B2CF9AE}" pid="5" name="rkCaseRespUnit">
    <vt:lpwstr>161;#International afdeling:International Programmes:MENA:Iraq|4bd09049-274f-4ce2-8738-2cdc0d16d1ab</vt:lpwstr>
  </property>
  <property fmtid="{D5CDD505-2E9C-101B-9397-08002B2CF9AE}" pid="6" name="rkOpenConfidential">
    <vt:lpwstr>7;#Open|5b634c15-81a0-4474-a1b9-c7fcf95d35c4</vt:lpwstr>
  </property>
  <property fmtid="{D5CDD505-2E9C-101B-9397-08002B2CF9AE}" pid="7" name="rkDocDirection">
    <vt:lpwstr>8;#Internal|bf6bc60c-60b7-4f48-b412-c18e1ee58d20</vt:lpwstr>
  </property>
  <property fmtid="{D5CDD505-2E9C-101B-9397-08002B2CF9AE}" pid="8" name="rkDocumentStatus">
    <vt:lpwstr>9;#Final|9ae6fcd9-b451-46c0-9019-188a10b11456</vt:lpwstr>
  </property>
</Properties>
</file>