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3B9A1" w14:textId="77777777" w:rsidR="00CB75C0" w:rsidRPr="00A45DBE" w:rsidRDefault="00CB75C0" w:rsidP="00A45DBE">
      <w:pPr>
        <w:spacing w:after="0" w:line="240" w:lineRule="auto"/>
        <w:rPr>
          <w:rFonts w:asciiTheme="minorHAnsi" w:hAnsiTheme="minorHAnsi"/>
          <w:b/>
          <w:bCs/>
          <w:color w:val="000000"/>
          <w:sz w:val="28"/>
          <w:szCs w:val="28"/>
        </w:rPr>
      </w:pPr>
      <w:r w:rsidRPr="00A45DBE">
        <w:rPr>
          <w:rFonts w:asciiTheme="minorHAnsi" w:hAnsiTheme="minorHAnsi"/>
          <w:b/>
          <w:bCs/>
          <w:color w:val="000000"/>
          <w:sz w:val="28"/>
          <w:szCs w:val="28"/>
        </w:rPr>
        <w:t xml:space="preserve">M&amp;E </w:t>
      </w:r>
      <w:r w:rsidR="00A45DBE">
        <w:rPr>
          <w:rFonts w:asciiTheme="minorHAnsi" w:hAnsiTheme="minorHAnsi"/>
          <w:b/>
          <w:bCs/>
          <w:color w:val="000000"/>
          <w:sz w:val="28"/>
          <w:szCs w:val="28"/>
        </w:rPr>
        <w:t>Plan</w:t>
      </w:r>
      <w:r w:rsidRPr="00A45DBE">
        <w:rPr>
          <w:rFonts w:asciiTheme="minorHAnsi" w:hAnsiTheme="minorHAnsi"/>
          <w:b/>
          <w:bCs/>
          <w:color w:val="000000"/>
          <w:sz w:val="28"/>
          <w:szCs w:val="28"/>
        </w:rPr>
        <w:t xml:space="preserve"> </w:t>
      </w:r>
      <w:r w:rsidR="004A1EF4" w:rsidRPr="00A45DBE">
        <w:rPr>
          <w:rFonts w:asciiTheme="minorHAnsi" w:hAnsiTheme="minorHAnsi"/>
          <w:b/>
          <w:bCs/>
          <w:color w:val="000000"/>
          <w:sz w:val="28"/>
          <w:szCs w:val="28"/>
        </w:rPr>
        <w:t>template</w:t>
      </w:r>
    </w:p>
    <w:tbl>
      <w:tblPr>
        <w:tblW w:w="14459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Look w:val="0000" w:firstRow="0" w:lastRow="0" w:firstColumn="0" w:lastColumn="0" w:noHBand="0" w:noVBand="0"/>
      </w:tblPr>
      <w:tblGrid>
        <w:gridCol w:w="3119"/>
        <w:gridCol w:w="2977"/>
        <w:gridCol w:w="2410"/>
        <w:gridCol w:w="1559"/>
        <w:gridCol w:w="1843"/>
        <w:gridCol w:w="2551"/>
      </w:tblGrid>
      <w:tr w:rsidR="00856761" w:rsidRPr="007E433C" w14:paraId="2083B9A4" w14:textId="77777777" w:rsidTr="00C86A86">
        <w:tc>
          <w:tcPr>
            <w:tcW w:w="14459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A6A6A6"/>
          </w:tcPr>
          <w:p w14:paraId="2083B9A3" w14:textId="77777777" w:rsidR="00856761" w:rsidRPr="007E433C" w:rsidRDefault="00856761" w:rsidP="003818AC">
            <w:pPr>
              <w:spacing w:after="0" w:line="240" w:lineRule="auto"/>
              <w:jc w:val="center"/>
              <w:rPr>
                <w:rFonts w:ascii="Open Sans" w:hAnsi="Open Sans" w:cs="Open Sans"/>
                <w:color w:val="FF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“Project Name” M&amp;E Plan</w:t>
            </w:r>
          </w:p>
        </w:tc>
      </w:tr>
      <w:tr w:rsidR="00856761" w:rsidRPr="007E433C" w14:paraId="2083B9AE" w14:textId="77777777" w:rsidTr="003818AC">
        <w:trPr>
          <w:trHeight w:val="529"/>
          <w:tblHeader/>
        </w:trPr>
        <w:tc>
          <w:tcPr>
            <w:tcW w:w="3119" w:type="dxa"/>
            <w:tcBorders>
              <w:top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083B9A5" w14:textId="77777777" w:rsidR="00856761" w:rsidRPr="007E433C" w:rsidRDefault="00856761" w:rsidP="00C86A86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Indicator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083B9A6" w14:textId="77777777" w:rsidR="00856761" w:rsidRPr="007E433C" w:rsidRDefault="00856761" w:rsidP="00C86A86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Indicator </w:t>
            </w:r>
            <w:r w:rsidR="004A1EF4"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definition</w:t>
            </w:r>
          </w:p>
          <w:p w14:paraId="2083B9A7" w14:textId="77777777" w:rsidR="00856761" w:rsidRPr="007E433C" w:rsidRDefault="00856761" w:rsidP="00C86A86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(&amp; unit of measurement)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083B9A8" w14:textId="77777777" w:rsidR="00856761" w:rsidRPr="007E433C" w:rsidRDefault="00856761" w:rsidP="00C86A86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Data </w:t>
            </w:r>
            <w:r w:rsidR="004A1EF4"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collection</w:t>
            </w:r>
          </w:p>
          <w:p w14:paraId="2083B9A9" w14:textId="77777777" w:rsidR="00856761" w:rsidRPr="007E433C" w:rsidRDefault="004A1EF4" w:rsidP="004A1EF4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methods</w:t>
            </w:r>
            <w:r w:rsidR="00856761"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/</w:t>
            </w: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sources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083B9AA" w14:textId="77777777" w:rsidR="00856761" w:rsidRPr="007E433C" w:rsidRDefault="00856761" w:rsidP="004A1EF4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Frequency &amp; </w:t>
            </w:r>
            <w:r w:rsidR="004A1EF4"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schedule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6A6A6"/>
            <w:vAlign w:val="center"/>
          </w:tcPr>
          <w:p w14:paraId="2083B9AB" w14:textId="77777777" w:rsidR="00856761" w:rsidRPr="007E433C" w:rsidRDefault="00856761" w:rsidP="00C86A86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Responsibilities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</w:tcBorders>
            <w:shd w:val="clear" w:color="auto" w:fill="A6A6A6"/>
            <w:vAlign w:val="center"/>
          </w:tcPr>
          <w:p w14:paraId="2083B9AC" w14:textId="77777777" w:rsidR="00856761" w:rsidRPr="007E433C" w:rsidRDefault="00856761" w:rsidP="00C86A86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 xml:space="preserve">Information </w:t>
            </w:r>
          </w:p>
          <w:p w14:paraId="2083B9AD" w14:textId="77777777" w:rsidR="00856761" w:rsidRPr="007E433C" w:rsidRDefault="004A1EF4" w:rsidP="004A1EF4">
            <w:pPr>
              <w:spacing w:after="0" w:line="240" w:lineRule="auto"/>
              <w:jc w:val="center"/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use</w:t>
            </w:r>
            <w:r w:rsidR="00856761"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/</w:t>
            </w:r>
            <w:r w:rsidRPr="007E433C">
              <w:rPr>
                <w:rFonts w:ascii="Open Sans" w:hAnsi="Open Sans" w:cs="Open Sans"/>
                <w:b/>
                <w:bCs/>
                <w:color w:val="000000"/>
                <w:sz w:val="20"/>
                <w:szCs w:val="20"/>
              </w:rPr>
              <w:t>audience</w:t>
            </w:r>
          </w:p>
        </w:tc>
      </w:tr>
      <w:tr w:rsidR="00856761" w:rsidRPr="007E433C" w14:paraId="2083B9B0" w14:textId="77777777" w:rsidTr="00C86A86">
        <w:tc>
          <w:tcPr>
            <w:tcW w:w="14459" w:type="dxa"/>
            <w:gridSpan w:val="6"/>
            <w:tcBorders>
              <w:top w:val="single" w:sz="24" w:space="0" w:color="auto"/>
              <w:bottom w:val="single" w:sz="2" w:space="0" w:color="auto"/>
            </w:tcBorders>
            <w:shd w:val="clear" w:color="auto" w:fill="D9D9D9"/>
          </w:tcPr>
          <w:p w14:paraId="2083B9A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GOAL: </w:t>
            </w:r>
          </w:p>
        </w:tc>
      </w:tr>
      <w:tr w:rsidR="00856761" w:rsidRPr="007E433C" w14:paraId="2083B9B7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B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Indicator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G.a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B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B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B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B5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B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BE" w14:textId="77777777" w:rsidTr="00C86A86">
        <w:tc>
          <w:tcPr>
            <w:tcW w:w="3119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B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G.a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B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B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B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BC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</w:tcPr>
          <w:p w14:paraId="2083B9B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C0" w14:textId="77777777" w:rsidTr="00C86A86">
        <w:tc>
          <w:tcPr>
            <w:tcW w:w="14459" w:type="dxa"/>
            <w:gridSpan w:val="6"/>
            <w:tcBorders>
              <w:top w:val="single" w:sz="24" w:space="0" w:color="auto"/>
              <w:bottom w:val="single" w:sz="2" w:space="0" w:color="auto"/>
            </w:tcBorders>
            <w:shd w:val="clear" w:color="auto" w:fill="D9D9D9"/>
          </w:tcPr>
          <w:p w14:paraId="2083B9B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OUTCOME 1: </w:t>
            </w:r>
          </w:p>
        </w:tc>
      </w:tr>
      <w:tr w:rsidR="00856761" w:rsidRPr="007E433C" w14:paraId="2083B9C7" w14:textId="77777777" w:rsidTr="00C86A86">
        <w:tc>
          <w:tcPr>
            <w:tcW w:w="3119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2083B9C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>Indicator 1.a</w:t>
            </w:r>
            <w:r w:rsidRPr="007E433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5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</w:tcBorders>
          </w:tcPr>
          <w:p w14:paraId="2083B9C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CE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>Indicator 1.b</w:t>
            </w:r>
            <w:r w:rsidRPr="007E433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C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C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D5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C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Indicator </w:t>
            </w:r>
            <w:r w:rsidRPr="007E433C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1.c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0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D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</w:tr>
      <w:tr w:rsidR="00856761" w:rsidRPr="007E433C" w14:paraId="2083B9DC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1.a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7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D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DE" w14:textId="77777777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083B9D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OUTPUT 1.1: </w:t>
            </w:r>
          </w:p>
        </w:tc>
      </w:tr>
      <w:tr w:rsidR="00856761" w:rsidRPr="007E433C" w14:paraId="2083B9E5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D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Indicator </w:t>
            </w:r>
            <w:r w:rsidRPr="007E433C"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  <w:t>1.1a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 xml:space="preserve">     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0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E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EC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1.1a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7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E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EE" w14:textId="77777777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083B9E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OUTPUT 1.2: </w:t>
            </w:r>
          </w:p>
        </w:tc>
      </w:tr>
      <w:tr w:rsidR="00856761" w:rsidRPr="007E433C" w14:paraId="2083B9F5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E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>Indicator 1.2a</w:t>
            </w:r>
            <w:r w:rsidRPr="007E433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F0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F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F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9F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9F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FC" w14:textId="77777777" w:rsidTr="00A45DBE">
        <w:tc>
          <w:tcPr>
            <w:tcW w:w="3119" w:type="dxa"/>
            <w:tcBorders>
              <w:top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F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1.2a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F7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F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F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</w:tcPr>
          <w:p w14:paraId="2083B9F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4" w:space="0" w:color="auto"/>
            </w:tcBorders>
          </w:tcPr>
          <w:p w14:paraId="2083B9F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9FE" w14:textId="77777777" w:rsidTr="00A45DBE">
        <w:tc>
          <w:tcPr>
            <w:tcW w:w="14459" w:type="dxa"/>
            <w:gridSpan w:val="6"/>
            <w:tcBorders>
              <w:top w:val="single" w:sz="24" w:space="0" w:color="auto"/>
              <w:bottom w:val="single" w:sz="24" w:space="0" w:color="auto"/>
            </w:tcBorders>
            <w:shd w:val="clear" w:color="auto" w:fill="D9D9D9"/>
          </w:tcPr>
          <w:p w14:paraId="2083B9F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OUTCOME 2: </w:t>
            </w:r>
          </w:p>
        </w:tc>
      </w:tr>
      <w:tr w:rsidR="00856761" w:rsidRPr="007E433C" w14:paraId="2083BA05" w14:textId="77777777" w:rsidTr="00A45DBE">
        <w:tc>
          <w:tcPr>
            <w:tcW w:w="3119" w:type="dxa"/>
            <w:tcBorders>
              <w:top w:val="single" w:sz="24" w:space="0" w:color="auto"/>
              <w:bottom w:val="single" w:sz="2" w:space="0" w:color="auto"/>
              <w:right w:val="single" w:sz="2" w:space="0" w:color="auto"/>
            </w:tcBorders>
          </w:tcPr>
          <w:p w14:paraId="2083B9F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>Indicator 2.a</w:t>
            </w:r>
            <w:r w:rsidRPr="007E433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0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24" w:space="0" w:color="auto"/>
              <w:left w:val="single" w:sz="2" w:space="0" w:color="auto"/>
              <w:bottom w:val="single" w:sz="2" w:space="0" w:color="auto"/>
            </w:tcBorders>
          </w:tcPr>
          <w:p w14:paraId="2083BA0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</w:tr>
      <w:tr w:rsidR="00856761" w:rsidRPr="007E433C" w14:paraId="2083BA0C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7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A0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A0E" w14:textId="77777777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083BA0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OUTPUT 2.1: </w:t>
            </w:r>
          </w:p>
        </w:tc>
      </w:tr>
      <w:tr w:rsidR="00856761" w:rsidRPr="007E433C" w14:paraId="2083BA15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0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>Indicator 2.1a</w:t>
            </w:r>
            <w:r w:rsidRPr="007E433C">
              <w:rPr>
                <w:rFonts w:ascii="Open Sans" w:hAnsi="Open Sans" w:cs="Open Sans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0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A1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</w:tr>
      <w:tr w:rsidR="00856761" w:rsidRPr="007E433C" w14:paraId="2083BA1C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1.1a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7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A1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A1E" w14:textId="77777777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083BA1D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sz w:val="20"/>
                <w:szCs w:val="20"/>
              </w:rPr>
              <w:t xml:space="preserve">OUTPUT 2. 2: </w:t>
            </w:r>
          </w:p>
        </w:tc>
      </w:tr>
      <w:tr w:rsidR="00856761" w:rsidRPr="007E433C" w14:paraId="2083BA25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1F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>Indicator 2.2a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0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1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2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3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A24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sz w:val="20"/>
                <w:szCs w:val="20"/>
              </w:rPr>
              <w:t> </w:t>
            </w:r>
          </w:p>
        </w:tc>
      </w:tr>
      <w:tr w:rsidR="00856761" w:rsidRPr="007E433C" w14:paraId="2083BA2C" w14:textId="77777777" w:rsidTr="00C86A86">
        <w:tc>
          <w:tcPr>
            <w:tcW w:w="311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6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bCs/>
                <w:color w:val="000000"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Cs/>
                <w:sz w:val="20"/>
                <w:szCs w:val="20"/>
              </w:rPr>
              <w:t xml:space="preserve">Assumption </w:t>
            </w:r>
            <w:r w:rsidRPr="007E433C">
              <w:rPr>
                <w:rFonts w:ascii="Open Sans" w:hAnsi="Open Sans" w:cs="Open Sans"/>
                <w:color w:val="000000"/>
                <w:sz w:val="20"/>
                <w:szCs w:val="20"/>
              </w:rPr>
              <w:t>2.2a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7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8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9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BA2A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2083BA2B" w14:textId="77777777" w:rsidR="00856761" w:rsidRPr="007E433C" w:rsidRDefault="00856761" w:rsidP="003818AC">
            <w:pPr>
              <w:spacing w:before="60" w:after="0" w:line="240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56761" w:rsidRPr="007E433C" w14:paraId="2083BA2E" w14:textId="77777777" w:rsidTr="00C86A86">
        <w:tc>
          <w:tcPr>
            <w:tcW w:w="14459" w:type="dxa"/>
            <w:gridSpan w:val="6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</w:tcPr>
          <w:p w14:paraId="2083BA2D" w14:textId="77777777" w:rsidR="00856761" w:rsidRPr="007E433C" w:rsidRDefault="00856761" w:rsidP="00C86A86">
            <w:pPr>
              <w:spacing w:before="60" w:after="60"/>
              <w:rPr>
                <w:rFonts w:ascii="Open Sans" w:hAnsi="Open Sans" w:cs="Open Sans"/>
                <w:b/>
                <w:i/>
                <w:sz w:val="20"/>
                <w:szCs w:val="20"/>
              </w:rPr>
            </w:pPr>
            <w:r w:rsidRPr="007E433C">
              <w:rPr>
                <w:rFonts w:ascii="Open Sans" w:hAnsi="Open Sans" w:cs="Open Sans"/>
                <w:b/>
                <w:i/>
                <w:sz w:val="20"/>
                <w:szCs w:val="20"/>
              </w:rPr>
              <w:t xml:space="preserve">*Continue adding objectives and indicators according to project logframe. </w:t>
            </w:r>
          </w:p>
        </w:tc>
      </w:tr>
    </w:tbl>
    <w:p w14:paraId="2083BA2F" w14:textId="77777777" w:rsidR="00D21E5B" w:rsidRPr="00A45DBE" w:rsidRDefault="00D21E5B" w:rsidP="00DC6124">
      <w:pPr>
        <w:spacing w:after="0" w:line="240" w:lineRule="auto"/>
        <w:rPr>
          <w:rFonts w:asciiTheme="minorHAnsi" w:hAnsiTheme="minorHAnsi"/>
        </w:rPr>
      </w:pPr>
    </w:p>
    <w:sectPr w:rsidR="00D21E5B" w:rsidRPr="00A45DBE" w:rsidSect="00DC6124">
      <w:headerReference w:type="default" r:id="rId10"/>
      <w:footerReference w:type="default" r:id="rId11"/>
      <w:pgSz w:w="15840" w:h="12240" w:orient="landscape"/>
      <w:pgMar w:top="720" w:right="720" w:bottom="720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3BA32" w14:textId="77777777" w:rsidR="00A4744A" w:rsidRDefault="00A4744A" w:rsidP="006A31A3">
      <w:pPr>
        <w:spacing w:after="0" w:line="240" w:lineRule="auto"/>
      </w:pPr>
      <w:r>
        <w:separator/>
      </w:r>
    </w:p>
  </w:endnote>
  <w:endnote w:type="continuationSeparator" w:id="0">
    <w:p w14:paraId="2083BA33" w14:textId="77777777" w:rsidR="00A4744A" w:rsidRDefault="00A4744A" w:rsidP="006A3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lippy-Bold">
    <w:altName w:val="Slippy-Bol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M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BA35" w14:textId="77777777" w:rsidR="00A45DBE" w:rsidRPr="00A45DBE" w:rsidRDefault="00A45DBE" w:rsidP="00A45DBE">
    <w:pPr>
      <w:pStyle w:val="Footer"/>
    </w:pPr>
    <w:r>
      <w:rPr>
        <w:noProof/>
        <w:sz w:val="16"/>
        <w:szCs w:val="16"/>
      </w:rPr>
      <w:t xml:space="preserve">CBHFA PMER Toolkit / updated: </w:t>
    </w:r>
    <w:r w:rsidRPr="007D7139">
      <w:rPr>
        <w:noProof/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3BA30" w14:textId="77777777" w:rsidR="00A4744A" w:rsidRDefault="00A4744A" w:rsidP="006A31A3">
      <w:pPr>
        <w:spacing w:after="0" w:line="240" w:lineRule="auto"/>
      </w:pPr>
      <w:r>
        <w:separator/>
      </w:r>
    </w:p>
  </w:footnote>
  <w:footnote w:type="continuationSeparator" w:id="0">
    <w:p w14:paraId="2083BA31" w14:textId="77777777" w:rsidR="00A4744A" w:rsidRDefault="00A4744A" w:rsidP="006A3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BA34" w14:textId="619F8EF2" w:rsidR="00912DF1" w:rsidRPr="00A45DBE" w:rsidRDefault="007E433C" w:rsidP="00A45DBE">
    <w:pPr>
      <w:rPr>
        <w:noProof/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413BC9A2" wp14:editId="01426733">
          <wp:simplePos x="0" y="0"/>
          <wp:positionH relativeFrom="column">
            <wp:posOffset>8093710</wp:posOffset>
          </wp:positionH>
          <wp:positionV relativeFrom="paragraph">
            <wp:posOffset>-257810</wp:posOffset>
          </wp:positionV>
          <wp:extent cx="1049020" cy="523240"/>
          <wp:effectExtent l="0" t="0" r="0" b="0"/>
          <wp:wrapSquare wrapText="bothSides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9020" cy="523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34884">
      <w:rPr>
        <w:noProof/>
        <w:sz w:val="16"/>
        <w:szCs w:val="16"/>
      </w:rPr>
      <w:t>1.5</w:t>
    </w:r>
    <w:r w:rsidR="00A45DBE">
      <w:rPr>
        <w:noProof/>
        <w:sz w:val="16"/>
        <w:szCs w:val="16"/>
      </w:rPr>
      <w:t xml:space="preserve"> M&amp;E Plan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73E03"/>
    <w:multiLevelType w:val="hybridMultilevel"/>
    <w:tmpl w:val="6BC619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913498"/>
    <w:multiLevelType w:val="hybridMultilevel"/>
    <w:tmpl w:val="AF9A5BA8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573B7"/>
    <w:multiLevelType w:val="hybridMultilevel"/>
    <w:tmpl w:val="32CC0A8A"/>
    <w:lvl w:ilvl="0" w:tplc="0409000F">
      <w:start w:val="1"/>
      <w:numFmt w:val="decimal"/>
      <w:lvlText w:val="%1.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11B5039A"/>
    <w:multiLevelType w:val="hybridMultilevel"/>
    <w:tmpl w:val="48ECE748"/>
    <w:lvl w:ilvl="0" w:tplc="3546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2132F"/>
    <w:multiLevelType w:val="hybridMultilevel"/>
    <w:tmpl w:val="3D960BF8"/>
    <w:lvl w:ilvl="0" w:tplc="E79A986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9218AC"/>
    <w:multiLevelType w:val="hybridMultilevel"/>
    <w:tmpl w:val="687E3CC8"/>
    <w:lvl w:ilvl="0" w:tplc="B2B2D982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EF0A2D"/>
    <w:multiLevelType w:val="hybridMultilevel"/>
    <w:tmpl w:val="340E7DBE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E01E4D"/>
    <w:multiLevelType w:val="hybridMultilevel"/>
    <w:tmpl w:val="4F76B582"/>
    <w:lvl w:ilvl="0" w:tplc="B3CC41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DA3E11"/>
    <w:multiLevelType w:val="hybridMultilevel"/>
    <w:tmpl w:val="8DB609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F5980"/>
    <w:multiLevelType w:val="hybridMultilevel"/>
    <w:tmpl w:val="942273D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8090015">
      <w:start w:val="1"/>
      <w:numFmt w:val="upp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DA22BD"/>
    <w:multiLevelType w:val="hybridMultilevel"/>
    <w:tmpl w:val="D71A8DFA"/>
    <w:lvl w:ilvl="0" w:tplc="08090015">
      <w:start w:val="1"/>
      <w:numFmt w:val="upperLetter"/>
      <w:lvlText w:val="%1."/>
      <w:lvlJc w:val="left"/>
      <w:pPr>
        <w:ind w:left="723" w:hanging="360"/>
      </w:pPr>
    </w:lvl>
    <w:lvl w:ilvl="1" w:tplc="04090019" w:tentative="1">
      <w:start w:val="1"/>
      <w:numFmt w:val="lowerLetter"/>
      <w:lvlText w:val="%2."/>
      <w:lvlJc w:val="left"/>
      <w:pPr>
        <w:ind w:left="1443" w:hanging="360"/>
      </w:pPr>
    </w:lvl>
    <w:lvl w:ilvl="2" w:tplc="0409001B" w:tentative="1">
      <w:start w:val="1"/>
      <w:numFmt w:val="lowerRoman"/>
      <w:lvlText w:val="%3."/>
      <w:lvlJc w:val="right"/>
      <w:pPr>
        <w:ind w:left="2163" w:hanging="180"/>
      </w:pPr>
    </w:lvl>
    <w:lvl w:ilvl="3" w:tplc="0409000F" w:tentative="1">
      <w:start w:val="1"/>
      <w:numFmt w:val="decimal"/>
      <w:lvlText w:val="%4."/>
      <w:lvlJc w:val="left"/>
      <w:pPr>
        <w:ind w:left="2883" w:hanging="360"/>
      </w:pPr>
    </w:lvl>
    <w:lvl w:ilvl="4" w:tplc="04090019" w:tentative="1">
      <w:start w:val="1"/>
      <w:numFmt w:val="lowerLetter"/>
      <w:lvlText w:val="%5."/>
      <w:lvlJc w:val="left"/>
      <w:pPr>
        <w:ind w:left="3603" w:hanging="360"/>
      </w:pPr>
    </w:lvl>
    <w:lvl w:ilvl="5" w:tplc="0409001B" w:tentative="1">
      <w:start w:val="1"/>
      <w:numFmt w:val="lowerRoman"/>
      <w:lvlText w:val="%6."/>
      <w:lvlJc w:val="right"/>
      <w:pPr>
        <w:ind w:left="4323" w:hanging="180"/>
      </w:pPr>
    </w:lvl>
    <w:lvl w:ilvl="6" w:tplc="0409000F" w:tentative="1">
      <w:start w:val="1"/>
      <w:numFmt w:val="decimal"/>
      <w:lvlText w:val="%7."/>
      <w:lvlJc w:val="left"/>
      <w:pPr>
        <w:ind w:left="5043" w:hanging="360"/>
      </w:pPr>
    </w:lvl>
    <w:lvl w:ilvl="7" w:tplc="04090019" w:tentative="1">
      <w:start w:val="1"/>
      <w:numFmt w:val="lowerLetter"/>
      <w:lvlText w:val="%8."/>
      <w:lvlJc w:val="left"/>
      <w:pPr>
        <w:ind w:left="5763" w:hanging="360"/>
      </w:pPr>
    </w:lvl>
    <w:lvl w:ilvl="8" w:tplc="0409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29C47CC1"/>
    <w:multiLevelType w:val="hybridMultilevel"/>
    <w:tmpl w:val="7A1AC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9531E"/>
    <w:multiLevelType w:val="hybridMultilevel"/>
    <w:tmpl w:val="EF54FD84"/>
    <w:lvl w:ilvl="0" w:tplc="7FEC02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F2ED4"/>
    <w:multiLevelType w:val="hybridMultilevel"/>
    <w:tmpl w:val="7772C4E0"/>
    <w:lvl w:ilvl="0" w:tplc="08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i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8AE33B9"/>
    <w:multiLevelType w:val="hybridMultilevel"/>
    <w:tmpl w:val="ED00DF38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772C1A"/>
    <w:multiLevelType w:val="hybridMultilevel"/>
    <w:tmpl w:val="295E3EF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744E91"/>
    <w:multiLevelType w:val="hybridMultilevel"/>
    <w:tmpl w:val="E6C21EB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F06DBC"/>
    <w:multiLevelType w:val="hybridMultilevel"/>
    <w:tmpl w:val="0B809D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2F4048"/>
    <w:multiLevelType w:val="hybridMultilevel"/>
    <w:tmpl w:val="87EA9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5542B1"/>
    <w:multiLevelType w:val="hybridMultilevel"/>
    <w:tmpl w:val="25102E0A"/>
    <w:lvl w:ilvl="0" w:tplc="9D56844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438772E"/>
    <w:multiLevelType w:val="hybridMultilevel"/>
    <w:tmpl w:val="48ECE748"/>
    <w:lvl w:ilvl="0" w:tplc="354629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881E8C"/>
    <w:multiLevelType w:val="hybridMultilevel"/>
    <w:tmpl w:val="465EFE0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4A2E68"/>
    <w:multiLevelType w:val="hybridMultilevel"/>
    <w:tmpl w:val="EA7C187C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4B449D"/>
    <w:multiLevelType w:val="hybridMultilevel"/>
    <w:tmpl w:val="1CE856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203DA6"/>
    <w:multiLevelType w:val="hybridMultilevel"/>
    <w:tmpl w:val="88B28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B52742"/>
    <w:multiLevelType w:val="hybridMultilevel"/>
    <w:tmpl w:val="921EF06E"/>
    <w:lvl w:ilvl="0" w:tplc="EA7047C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5"/>
  </w:num>
  <w:num w:numId="4">
    <w:abstractNumId w:val="11"/>
  </w:num>
  <w:num w:numId="5">
    <w:abstractNumId w:val="24"/>
  </w:num>
  <w:num w:numId="6">
    <w:abstractNumId w:val="18"/>
  </w:num>
  <w:num w:numId="7">
    <w:abstractNumId w:val="17"/>
  </w:num>
  <w:num w:numId="8">
    <w:abstractNumId w:val="0"/>
  </w:num>
  <w:num w:numId="9">
    <w:abstractNumId w:val="12"/>
  </w:num>
  <w:num w:numId="10">
    <w:abstractNumId w:val="23"/>
  </w:num>
  <w:num w:numId="11">
    <w:abstractNumId w:val="16"/>
  </w:num>
  <w:num w:numId="12">
    <w:abstractNumId w:val="14"/>
  </w:num>
  <w:num w:numId="13">
    <w:abstractNumId w:val="21"/>
  </w:num>
  <w:num w:numId="14">
    <w:abstractNumId w:val="1"/>
  </w:num>
  <w:num w:numId="15">
    <w:abstractNumId w:val="8"/>
  </w:num>
  <w:num w:numId="16">
    <w:abstractNumId w:val="9"/>
  </w:num>
  <w:num w:numId="17">
    <w:abstractNumId w:val="6"/>
  </w:num>
  <w:num w:numId="18">
    <w:abstractNumId w:val="25"/>
  </w:num>
  <w:num w:numId="19">
    <w:abstractNumId w:val="2"/>
  </w:num>
  <w:num w:numId="20">
    <w:abstractNumId w:val="4"/>
  </w:num>
  <w:num w:numId="21">
    <w:abstractNumId w:val="10"/>
  </w:num>
  <w:num w:numId="22">
    <w:abstractNumId w:val="13"/>
  </w:num>
  <w:num w:numId="23">
    <w:abstractNumId w:val="3"/>
  </w:num>
  <w:num w:numId="24">
    <w:abstractNumId w:val="19"/>
  </w:num>
  <w:num w:numId="25">
    <w:abstractNumId w:val="20"/>
  </w:num>
  <w:num w:numId="26">
    <w:abstractNumId w:val="7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126E"/>
    <w:rsid w:val="00003D9D"/>
    <w:rsid w:val="00004B61"/>
    <w:rsid w:val="00005F46"/>
    <w:rsid w:val="00023C91"/>
    <w:rsid w:val="00025C87"/>
    <w:rsid w:val="0003598E"/>
    <w:rsid w:val="00063DAC"/>
    <w:rsid w:val="00083B71"/>
    <w:rsid w:val="000A081E"/>
    <w:rsid w:val="000A29CF"/>
    <w:rsid w:val="000A6DAE"/>
    <w:rsid w:val="000C19EC"/>
    <w:rsid w:val="000F5263"/>
    <w:rsid w:val="0010703F"/>
    <w:rsid w:val="0012537A"/>
    <w:rsid w:val="001304A6"/>
    <w:rsid w:val="0013260F"/>
    <w:rsid w:val="00143780"/>
    <w:rsid w:val="001530D3"/>
    <w:rsid w:val="001559C9"/>
    <w:rsid w:val="00155BAA"/>
    <w:rsid w:val="00171F36"/>
    <w:rsid w:val="00176831"/>
    <w:rsid w:val="00185D1B"/>
    <w:rsid w:val="001937B8"/>
    <w:rsid w:val="00197C77"/>
    <w:rsid w:val="001A1B16"/>
    <w:rsid w:val="001C18E0"/>
    <w:rsid w:val="001D0784"/>
    <w:rsid w:val="001D0DD1"/>
    <w:rsid w:val="001D0EF9"/>
    <w:rsid w:val="001D1414"/>
    <w:rsid w:val="001E379E"/>
    <w:rsid w:val="001F0191"/>
    <w:rsid w:val="00200A51"/>
    <w:rsid w:val="00200C6A"/>
    <w:rsid w:val="00212281"/>
    <w:rsid w:val="002159EF"/>
    <w:rsid w:val="00245B86"/>
    <w:rsid w:val="00246068"/>
    <w:rsid w:val="002465E7"/>
    <w:rsid w:val="00251D7A"/>
    <w:rsid w:val="00262F6E"/>
    <w:rsid w:val="00263D36"/>
    <w:rsid w:val="00275163"/>
    <w:rsid w:val="0028405D"/>
    <w:rsid w:val="0028456F"/>
    <w:rsid w:val="00284878"/>
    <w:rsid w:val="00291FA2"/>
    <w:rsid w:val="002A2857"/>
    <w:rsid w:val="002B0257"/>
    <w:rsid w:val="002D7E32"/>
    <w:rsid w:val="002E0ED0"/>
    <w:rsid w:val="002E530A"/>
    <w:rsid w:val="002E6D53"/>
    <w:rsid w:val="002F76CC"/>
    <w:rsid w:val="0030543B"/>
    <w:rsid w:val="0032746C"/>
    <w:rsid w:val="003443C7"/>
    <w:rsid w:val="00347B62"/>
    <w:rsid w:val="0036126E"/>
    <w:rsid w:val="00370068"/>
    <w:rsid w:val="003818AC"/>
    <w:rsid w:val="00386B7D"/>
    <w:rsid w:val="00394728"/>
    <w:rsid w:val="003C3A7E"/>
    <w:rsid w:val="003E28EE"/>
    <w:rsid w:val="003E44B9"/>
    <w:rsid w:val="003F6C54"/>
    <w:rsid w:val="00400296"/>
    <w:rsid w:val="00411F66"/>
    <w:rsid w:val="00421A86"/>
    <w:rsid w:val="00421D04"/>
    <w:rsid w:val="00460B03"/>
    <w:rsid w:val="00476FDB"/>
    <w:rsid w:val="004A1EF4"/>
    <w:rsid w:val="004A66B8"/>
    <w:rsid w:val="004A6E88"/>
    <w:rsid w:val="004C6A53"/>
    <w:rsid w:val="004E0040"/>
    <w:rsid w:val="004E1B89"/>
    <w:rsid w:val="004E3437"/>
    <w:rsid w:val="004F1D64"/>
    <w:rsid w:val="004F384C"/>
    <w:rsid w:val="004F4067"/>
    <w:rsid w:val="004F5644"/>
    <w:rsid w:val="00505683"/>
    <w:rsid w:val="00514113"/>
    <w:rsid w:val="00524377"/>
    <w:rsid w:val="00526F32"/>
    <w:rsid w:val="00526FCF"/>
    <w:rsid w:val="00527E89"/>
    <w:rsid w:val="0053646D"/>
    <w:rsid w:val="00546A3B"/>
    <w:rsid w:val="005504B8"/>
    <w:rsid w:val="005546C9"/>
    <w:rsid w:val="00555B0F"/>
    <w:rsid w:val="00582FD5"/>
    <w:rsid w:val="0058490D"/>
    <w:rsid w:val="005A6C06"/>
    <w:rsid w:val="005B46D6"/>
    <w:rsid w:val="005E4ACA"/>
    <w:rsid w:val="005E71FD"/>
    <w:rsid w:val="00601D09"/>
    <w:rsid w:val="006141C4"/>
    <w:rsid w:val="0061546D"/>
    <w:rsid w:val="00620979"/>
    <w:rsid w:val="00626A33"/>
    <w:rsid w:val="00634208"/>
    <w:rsid w:val="006421B6"/>
    <w:rsid w:val="006450F6"/>
    <w:rsid w:val="00660160"/>
    <w:rsid w:val="006724BA"/>
    <w:rsid w:val="00672790"/>
    <w:rsid w:val="006A31A3"/>
    <w:rsid w:val="006A6291"/>
    <w:rsid w:val="006E5403"/>
    <w:rsid w:val="0070599A"/>
    <w:rsid w:val="00706967"/>
    <w:rsid w:val="007243CB"/>
    <w:rsid w:val="00731601"/>
    <w:rsid w:val="00750287"/>
    <w:rsid w:val="0076208C"/>
    <w:rsid w:val="007677D6"/>
    <w:rsid w:val="0079522D"/>
    <w:rsid w:val="007A3358"/>
    <w:rsid w:val="007B3A7A"/>
    <w:rsid w:val="007B6130"/>
    <w:rsid w:val="007E22EC"/>
    <w:rsid w:val="007E433C"/>
    <w:rsid w:val="007F46E0"/>
    <w:rsid w:val="00802280"/>
    <w:rsid w:val="008022FE"/>
    <w:rsid w:val="008144E8"/>
    <w:rsid w:val="008443D8"/>
    <w:rsid w:val="00856761"/>
    <w:rsid w:val="00880BCA"/>
    <w:rsid w:val="008B173A"/>
    <w:rsid w:val="008B1B25"/>
    <w:rsid w:val="008D57A4"/>
    <w:rsid w:val="008E3E66"/>
    <w:rsid w:val="008F0BD9"/>
    <w:rsid w:val="008F19CF"/>
    <w:rsid w:val="00904C4B"/>
    <w:rsid w:val="00912DF1"/>
    <w:rsid w:val="009164E0"/>
    <w:rsid w:val="009271F1"/>
    <w:rsid w:val="00973357"/>
    <w:rsid w:val="009A0740"/>
    <w:rsid w:val="009A5FFF"/>
    <w:rsid w:val="009B60F2"/>
    <w:rsid w:val="009C2644"/>
    <w:rsid w:val="009C2E75"/>
    <w:rsid w:val="009C41F6"/>
    <w:rsid w:val="009C4F61"/>
    <w:rsid w:val="009E0219"/>
    <w:rsid w:val="009E44CF"/>
    <w:rsid w:val="009E6DF8"/>
    <w:rsid w:val="009F2DD8"/>
    <w:rsid w:val="00A42EA7"/>
    <w:rsid w:val="00A45DBE"/>
    <w:rsid w:val="00A4744A"/>
    <w:rsid w:val="00A55FE3"/>
    <w:rsid w:val="00A77E82"/>
    <w:rsid w:val="00A86DC0"/>
    <w:rsid w:val="00A958B8"/>
    <w:rsid w:val="00AA276A"/>
    <w:rsid w:val="00AA46B6"/>
    <w:rsid w:val="00AB1F5A"/>
    <w:rsid w:val="00AD7852"/>
    <w:rsid w:val="00AE15F7"/>
    <w:rsid w:val="00B04E07"/>
    <w:rsid w:val="00B144E2"/>
    <w:rsid w:val="00B147CA"/>
    <w:rsid w:val="00B20A8B"/>
    <w:rsid w:val="00B26866"/>
    <w:rsid w:val="00B44818"/>
    <w:rsid w:val="00B449BB"/>
    <w:rsid w:val="00B45008"/>
    <w:rsid w:val="00B4630B"/>
    <w:rsid w:val="00B52ADE"/>
    <w:rsid w:val="00B61BC6"/>
    <w:rsid w:val="00B87CC8"/>
    <w:rsid w:val="00BA0025"/>
    <w:rsid w:val="00BA0EB1"/>
    <w:rsid w:val="00BB059D"/>
    <w:rsid w:val="00BB1729"/>
    <w:rsid w:val="00BC2D3A"/>
    <w:rsid w:val="00BD47A5"/>
    <w:rsid w:val="00BD79F1"/>
    <w:rsid w:val="00C03579"/>
    <w:rsid w:val="00C043B3"/>
    <w:rsid w:val="00C26B75"/>
    <w:rsid w:val="00C3317D"/>
    <w:rsid w:val="00C46983"/>
    <w:rsid w:val="00C63FCD"/>
    <w:rsid w:val="00C656E5"/>
    <w:rsid w:val="00C75565"/>
    <w:rsid w:val="00C86A86"/>
    <w:rsid w:val="00CB75C0"/>
    <w:rsid w:val="00CC4585"/>
    <w:rsid w:val="00CD1616"/>
    <w:rsid w:val="00CD6778"/>
    <w:rsid w:val="00CE1F3B"/>
    <w:rsid w:val="00CE38D7"/>
    <w:rsid w:val="00CF3E3C"/>
    <w:rsid w:val="00CF731B"/>
    <w:rsid w:val="00D02B3A"/>
    <w:rsid w:val="00D07268"/>
    <w:rsid w:val="00D21E5B"/>
    <w:rsid w:val="00D23E2A"/>
    <w:rsid w:val="00D41394"/>
    <w:rsid w:val="00D54E4C"/>
    <w:rsid w:val="00D708AD"/>
    <w:rsid w:val="00D71702"/>
    <w:rsid w:val="00D975C2"/>
    <w:rsid w:val="00D97983"/>
    <w:rsid w:val="00DB2887"/>
    <w:rsid w:val="00DC6124"/>
    <w:rsid w:val="00DC7D80"/>
    <w:rsid w:val="00DD25EB"/>
    <w:rsid w:val="00DE3651"/>
    <w:rsid w:val="00DE6DCA"/>
    <w:rsid w:val="00DF2017"/>
    <w:rsid w:val="00DF37A1"/>
    <w:rsid w:val="00DF4885"/>
    <w:rsid w:val="00E10163"/>
    <w:rsid w:val="00E16D11"/>
    <w:rsid w:val="00E34884"/>
    <w:rsid w:val="00E348B0"/>
    <w:rsid w:val="00E3509D"/>
    <w:rsid w:val="00E372AE"/>
    <w:rsid w:val="00E40A29"/>
    <w:rsid w:val="00E47DA8"/>
    <w:rsid w:val="00E60F7E"/>
    <w:rsid w:val="00E631AF"/>
    <w:rsid w:val="00E743C3"/>
    <w:rsid w:val="00E802A6"/>
    <w:rsid w:val="00E81A7F"/>
    <w:rsid w:val="00E87710"/>
    <w:rsid w:val="00E9194E"/>
    <w:rsid w:val="00ED3B51"/>
    <w:rsid w:val="00EF11E8"/>
    <w:rsid w:val="00EF134E"/>
    <w:rsid w:val="00F34403"/>
    <w:rsid w:val="00F56740"/>
    <w:rsid w:val="00F62A24"/>
    <w:rsid w:val="00F64831"/>
    <w:rsid w:val="00F95F80"/>
    <w:rsid w:val="00FC1F2D"/>
    <w:rsid w:val="00FD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083B9A1"/>
  <w15:docId w15:val="{E9C1DDDB-AC19-448A-9540-7493CCE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126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546A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E71FD"/>
    <w:pPr>
      <w:keepNext/>
      <w:suppressAutoHyphens/>
      <w:spacing w:before="60" w:after="0" w:line="240" w:lineRule="auto"/>
      <w:jc w:val="center"/>
      <w:outlineLvl w:val="3"/>
    </w:pPr>
    <w:rPr>
      <w:rFonts w:ascii="Arial" w:hAnsi="Arial"/>
      <w:b/>
      <w:bCs/>
      <w:sz w:val="18"/>
      <w:szCs w:val="1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BD47A5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link w:val="Heading4"/>
    <w:uiPriority w:val="99"/>
    <w:locked/>
    <w:rsid w:val="005E71FD"/>
    <w:rPr>
      <w:rFonts w:ascii="Arial" w:hAnsi="Arial" w:cs="Arial"/>
      <w:b/>
      <w:bCs/>
      <w:sz w:val="18"/>
      <w:szCs w:val="18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12537A"/>
    <w:pPr>
      <w:spacing w:after="0" w:line="240" w:lineRule="auto"/>
    </w:pPr>
    <w:rPr>
      <w:rFonts w:ascii="Times New Roman" w:hAnsi="Times New Roman"/>
      <w:sz w:val="2"/>
      <w:szCs w:val="20"/>
    </w:rPr>
  </w:style>
  <w:style w:type="character" w:customStyle="1" w:styleId="BalloonTextChar">
    <w:name w:val="Balloon Text Char"/>
    <w:link w:val="BalloonText"/>
    <w:uiPriority w:val="99"/>
    <w:semiHidden/>
    <w:locked/>
    <w:rsid w:val="005A6C06"/>
    <w:rPr>
      <w:rFonts w:ascii="Times New Roman" w:hAnsi="Times New Roman" w:cs="Times New Roman"/>
      <w:sz w:val="2"/>
      <w:lang w:val="en-US" w:eastAsia="en-US"/>
    </w:rPr>
  </w:style>
  <w:style w:type="paragraph" w:styleId="ListParagraph">
    <w:name w:val="List Paragraph"/>
    <w:basedOn w:val="Normal"/>
    <w:qFormat/>
    <w:rsid w:val="0036126E"/>
    <w:pPr>
      <w:ind w:left="720"/>
    </w:pPr>
  </w:style>
  <w:style w:type="paragraph" w:styleId="FootnoteText">
    <w:name w:val="footnote text"/>
    <w:basedOn w:val="Normal"/>
    <w:link w:val="FootnoteTextChar"/>
    <w:rsid w:val="0036126E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link w:val="FootnoteText"/>
    <w:locked/>
    <w:rsid w:val="0036126E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36126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0">
    <w:name w:val="Pa10"/>
    <w:basedOn w:val="Normal"/>
    <w:next w:val="Normal"/>
    <w:uiPriority w:val="99"/>
    <w:rsid w:val="005504B8"/>
    <w:pPr>
      <w:autoSpaceDE w:val="0"/>
      <w:autoSpaceDN w:val="0"/>
      <w:adjustRightInd w:val="0"/>
      <w:spacing w:after="0" w:line="201" w:lineRule="atLeast"/>
    </w:pPr>
    <w:rPr>
      <w:rFonts w:ascii="Slippy-Bold" w:hAnsi="Slippy-Bold"/>
      <w:sz w:val="24"/>
      <w:szCs w:val="24"/>
    </w:rPr>
  </w:style>
  <w:style w:type="character" w:customStyle="1" w:styleId="A6">
    <w:name w:val="A6"/>
    <w:uiPriority w:val="99"/>
    <w:rsid w:val="005504B8"/>
    <w:rPr>
      <w:color w:val="221E1F"/>
      <w:sz w:val="19"/>
    </w:rPr>
  </w:style>
  <w:style w:type="character" w:customStyle="1" w:styleId="A12">
    <w:name w:val="A12"/>
    <w:uiPriority w:val="99"/>
    <w:rsid w:val="005504B8"/>
    <w:rPr>
      <w:color w:val="00529C"/>
      <w:sz w:val="23"/>
    </w:rPr>
  </w:style>
  <w:style w:type="character" w:styleId="FootnoteReference">
    <w:name w:val="footnote reference"/>
    <w:rsid w:val="006A31A3"/>
    <w:rPr>
      <w:rFonts w:cs="Times New Roman"/>
      <w:vertAlign w:val="superscript"/>
    </w:rPr>
  </w:style>
  <w:style w:type="character" w:styleId="Hyperlink">
    <w:name w:val="Hyperlink"/>
    <w:uiPriority w:val="99"/>
    <w:rsid w:val="003C3A7E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rsid w:val="005E71FD"/>
    <w:pPr>
      <w:tabs>
        <w:tab w:val="center" w:pos="4320"/>
        <w:tab w:val="right" w:pos="8640"/>
      </w:tabs>
      <w:suppressAutoHyphens/>
      <w:spacing w:after="0" w:line="300" w:lineRule="atLeast"/>
    </w:pPr>
    <w:rPr>
      <w:rFonts w:ascii="Arial" w:hAnsi="Arial"/>
      <w:sz w:val="20"/>
      <w:szCs w:val="20"/>
      <w:lang w:val="en-GB" w:eastAsia="en-GB"/>
    </w:rPr>
  </w:style>
  <w:style w:type="character" w:customStyle="1" w:styleId="HeaderChar">
    <w:name w:val="Header Char"/>
    <w:link w:val="Header"/>
    <w:locked/>
    <w:rsid w:val="005E71FD"/>
    <w:rPr>
      <w:rFonts w:ascii="Arial" w:hAnsi="Arial" w:cs="Times New Roman"/>
      <w:sz w:val="20"/>
      <w:szCs w:val="20"/>
      <w:lang w:val="en-GB" w:eastAsia="en-GB"/>
    </w:rPr>
  </w:style>
  <w:style w:type="paragraph" w:styleId="ListNumber">
    <w:name w:val="List Number"/>
    <w:basedOn w:val="Normal"/>
    <w:uiPriority w:val="99"/>
    <w:rsid w:val="00D02B3A"/>
    <w:pPr>
      <w:tabs>
        <w:tab w:val="num" w:pos="360"/>
      </w:tabs>
      <w:spacing w:after="0" w:line="240" w:lineRule="auto"/>
      <w:jc w:val="both"/>
    </w:pPr>
    <w:rPr>
      <w:rFonts w:ascii="Arial" w:eastAsia="Times New Roman" w:hAnsi="Arial"/>
      <w:sz w:val="21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B44818"/>
    <w:pPr>
      <w:tabs>
        <w:tab w:val="center" w:pos="4680"/>
        <w:tab w:val="right" w:pos="9360"/>
      </w:tabs>
      <w:spacing w:after="0" w:line="240" w:lineRule="auto"/>
    </w:pPr>
    <w:rPr>
      <w:sz w:val="20"/>
      <w:szCs w:val="20"/>
    </w:rPr>
  </w:style>
  <w:style w:type="character" w:customStyle="1" w:styleId="FooterChar">
    <w:name w:val="Footer Char"/>
    <w:link w:val="Footer"/>
    <w:uiPriority w:val="99"/>
    <w:locked/>
    <w:rsid w:val="00B44818"/>
    <w:rPr>
      <w:rFonts w:cs="Times New Roman"/>
    </w:rPr>
  </w:style>
  <w:style w:type="character" w:styleId="CommentReference">
    <w:name w:val="annotation reference"/>
    <w:uiPriority w:val="99"/>
    <w:semiHidden/>
    <w:rsid w:val="00C4698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698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5A6C06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698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5A6C06"/>
    <w:rPr>
      <w:rFonts w:cs="Times New Roman"/>
      <w:b/>
      <w:bCs/>
      <w:sz w:val="20"/>
      <w:szCs w:val="20"/>
      <w:lang w:val="en-US" w:eastAsia="en-US"/>
    </w:rPr>
  </w:style>
  <w:style w:type="paragraph" w:customStyle="1" w:styleId="Pa424">
    <w:name w:val="Pa42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  <w:style w:type="character" w:customStyle="1" w:styleId="A94">
    <w:name w:val="A9+4"/>
    <w:uiPriority w:val="99"/>
    <w:rsid w:val="00750287"/>
    <w:rPr>
      <w:color w:val="000000"/>
      <w:sz w:val="16"/>
    </w:rPr>
  </w:style>
  <w:style w:type="character" w:customStyle="1" w:styleId="A104">
    <w:name w:val="A10+4"/>
    <w:uiPriority w:val="99"/>
    <w:rsid w:val="00750287"/>
    <w:rPr>
      <w:rFonts w:ascii="ArialMT" w:hAnsi="ArialMT"/>
      <w:color w:val="000000"/>
      <w:sz w:val="14"/>
    </w:rPr>
  </w:style>
  <w:style w:type="paragraph" w:customStyle="1" w:styleId="Pa434">
    <w:name w:val="Pa43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  <w:style w:type="paragraph" w:customStyle="1" w:styleId="Pa444">
    <w:name w:val="Pa44+4"/>
    <w:basedOn w:val="Normal"/>
    <w:next w:val="Normal"/>
    <w:uiPriority w:val="99"/>
    <w:rsid w:val="00750287"/>
    <w:pPr>
      <w:autoSpaceDE w:val="0"/>
      <w:autoSpaceDN w:val="0"/>
      <w:adjustRightInd w:val="0"/>
      <w:spacing w:after="0" w:line="171" w:lineRule="atLeast"/>
    </w:pPr>
    <w:rPr>
      <w:rFonts w:ascii="Arial" w:hAnsi="Arial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635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ParentCase xmlns="25a70923-3bf2-47cf-8b1f-69f36b134e00" xsi:nil="true"/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lcf76f155ced4ddcb4097134ff3c332f xmlns="25a70923-3bf2-47cf-8b1f-69f36b134e00">
      <Terms xmlns="http://schemas.microsoft.com/office/infopath/2007/PartnerControls"/>
    </lcf76f155ced4ddcb4097134ff3c332f>
    <a132bdfb546f423c8c75fff6759d8c9c xmlns="25a70923-3bf2-47cf-8b1f-69f36b134e00">
      <Terms xmlns="http://schemas.microsoft.com/office/infopath/2007/PartnerControls"/>
    </a132bdfb546f423c8c75fff6759d8c9c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2023-31328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RelatedDoc xmlns="74131ee8-6c2d-4140-b0ca-c2efcac0b45d" xsi:nil="true"/>
    <rkProjectNumber xmlns="d04ac8df-6fd2-482f-b819-b97b1136af7f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ArchivingPeriod xmlns="d04ac8df-6fd2-482f-b819-b97b1136af7f">2019-2024</rkArchivingPeriod>
    <wp_entitynamefield xmlns="25a70923-3bf2-47cf-8b1f-69f36b134e00">PS Centre Training Curriculum 2022</wp_entitynamefield>
    <rkDeletionDate xmlns="d04ac8df-6fd2-482f-b819-b97b1136af7f" xsi:nil="true"/>
    <TaxCatchAll xmlns="9a29e298-6711-4c2e-b998-25b6d616e0da">
      <Value>201</Value>
      <Value>11</Value>
      <Value>10</Value>
      <Value>9</Value>
      <Value>58</Value>
      <Value>1</Value>
    </TaxCatchAl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ParentCase_x003a_Name xmlns="25a70923-3bf2-47cf-8b1f-69f36b134e00" xsi:nil="true"/>
    <wpItemlocation xmlns="14bfd2bb-3d4a-4549-9197-f3410a8da64b">52f89f3b39354c7c9851847cb57fcabb;4a4729547dea44959d8bce78817e3c8e;8557;</wpItemlocation>
    <zpaGDPR_Sag_Beregnet xmlns="25a70923-3bf2-47cf-8b1f-69f36b134e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2" ma:contentTypeDescription="Create a new document." ma:contentTypeScope="" ma:versionID="6ca73a03e354a15b03381f939d5dab5f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3f725b0bc14fb4e905d66ab45ceb92ec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 2022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8DD9BB3-065D-4951-B8D8-3A5388CBCEB7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25a70923-3bf2-47cf-8b1f-69f36b134e00"/>
    <ds:schemaRef ds:uri="abbeec68-b05e-4e2e-88e5-2ac3e13fe809"/>
    <ds:schemaRef ds:uri="74131ee8-6c2d-4140-b0ca-c2efcac0b45d"/>
    <ds:schemaRef ds:uri="9a29e298-6711-4c2e-b998-25b6d616e0da"/>
    <ds:schemaRef ds:uri="14bfd2bb-3d4a-4549-9197-f3410a8da64b"/>
  </ds:schemaRefs>
</ds:datastoreItem>
</file>

<file path=customXml/itemProps2.xml><?xml version="1.0" encoding="utf-8"?>
<ds:datastoreItem xmlns:ds="http://schemas.openxmlformats.org/officeDocument/2006/customXml" ds:itemID="{84FBC593-DE9D-4AF2-896B-1BD83E8AFB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2AE5F3-7DE9-4CFC-872D-0DF8658331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9a29e298-6711-4c2e-b998-25b6d616e0da"/>
    <ds:schemaRef ds:uri="abbeec68-b05e-4e2e-88e5-2ac3e13fe809"/>
    <ds:schemaRef ds:uri="25a70923-3bf2-47cf-8b1f-69f36b134e00"/>
    <ds:schemaRef ds:uri="14bfd2bb-3d4a-4549-9197-f3410a8da64b"/>
    <ds:schemaRef ds:uri="74131ee8-6c2d-4140-b0ca-c2efcac0b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IFRC Guidance for M&amp;E Planning - Annex</vt:lpstr>
    </vt:vector>
  </TitlesOfParts>
  <Company>IFRC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IFRC Guidance for M&amp;E Planning - Annex</dc:title>
  <dc:subject/>
  <dc:creator>scott.chaplowe</dc:creator>
  <cp:keywords/>
  <cp:lastModifiedBy>Shona Whitton</cp:lastModifiedBy>
  <cp:revision>5</cp:revision>
  <dcterms:created xsi:type="dcterms:W3CDTF">2011-02-14T11:23:00Z</dcterms:created>
  <dcterms:modified xsi:type="dcterms:W3CDTF">2023-02-23T14:29:00Z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MediaServiceImageTags">
    <vt:lpwstr/>
  </property>
  <property fmtid="{D5CDD505-2E9C-101B-9397-08002B2CF9AE}" pid="5" name="rkCaseRespUnit">
    <vt:lpwstr>201;#Psykosociale Referencecenter:PSP Operations|64f39463-cbcd-4306-81e0-8c9d43d647f9</vt:lpwstr>
  </property>
  <property fmtid="{D5CDD505-2E9C-101B-9397-08002B2CF9AE}" pid="6" name="rkProcess">
    <vt:lpwstr/>
  </property>
  <property fmtid="{D5CDD505-2E9C-101B-9397-08002B2CF9AE}" pid="7" name="rkOpenConfidential">
    <vt:lpwstr>9;#Open|5b634c15-81a0-4474-a1b9-c7fcf95d35c4</vt:lpwstr>
  </property>
  <property fmtid="{D5CDD505-2E9C-101B-9397-08002B2CF9AE}" pid="8" name="rkDocDirection">
    <vt:lpwstr>10;#Internal|bf6bc60c-60b7-4f48-b412-c18e1ee58d20</vt:lpwstr>
  </property>
  <property fmtid="{D5CDD505-2E9C-101B-9397-08002B2CF9AE}" pid="9" name="rkDocumentStatus">
    <vt:lpwstr>11;#Final|9ae6fcd9-b451-46c0-9019-188a10b11456</vt:lpwstr>
  </property>
</Properties>
</file>