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309" w:rsidRPr="00564ADD" w:rsidRDefault="003F0309" w:rsidP="003F0309">
      <w:pPr>
        <w:jc w:val="center"/>
        <w:rPr>
          <w:sz w:val="16"/>
          <w:lang w:val="de-DE"/>
        </w:rPr>
      </w:pPr>
    </w:p>
    <w:p w:rsidR="003F0309" w:rsidRPr="00564ADD" w:rsidRDefault="003F0309" w:rsidP="003F0309">
      <w:pPr>
        <w:jc w:val="center"/>
        <w:rPr>
          <w:sz w:val="16"/>
          <w:lang w:val="de-DE"/>
        </w:rPr>
      </w:pPr>
    </w:p>
    <w:p w:rsidR="00EA43F7" w:rsidRPr="00564ADD" w:rsidRDefault="00564ADD" w:rsidP="003F0309">
      <w:pPr>
        <w:jc w:val="center"/>
        <w:rPr>
          <w:rStyle w:val="Catagory"/>
          <w:sz w:val="16"/>
          <w:szCs w:val="18"/>
          <w:lang w:val="de-DE"/>
        </w:rPr>
      </w:pPr>
      <w:r w:rsidRPr="00564ADD">
        <w:rPr>
          <w:noProof/>
          <w:sz w:val="16"/>
          <w:lang w:val="de-DE" w:eastAsia="da-DK"/>
        </w:rPr>
        <w:drawing>
          <wp:inline distT="0" distB="0" distL="0" distR="0" wp14:anchorId="67DC404F" wp14:editId="079C0EBD">
            <wp:extent cx="4712335" cy="646430"/>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12335" cy="646430"/>
                    </a:xfrm>
                    <a:prstGeom prst="rect">
                      <a:avLst/>
                    </a:prstGeom>
                    <a:noFill/>
                  </pic:spPr>
                </pic:pic>
              </a:graphicData>
            </a:graphic>
          </wp:inline>
        </w:drawing>
      </w:r>
    </w:p>
    <w:p w:rsidR="00EA43F7" w:rsidRPr="00564ADD" w:rsidRDefault="00EA43F7" w:rsidP="008C5E2C">
      <w:pPr>
        <w:rPr>
          <w:rStyle w:val="Catagory"/>
          <w:sz w:val="16"/>
          <w:szCs w:val="18"/>
          <w:lang w:val="de-DE"/>
        </w:rPr>
      </w:pPr>
    </w:p>
    <w:p w:rsidR="00EA43F7" w:rsidRPr="00564ADD" w:rsidRDefault="00EA43F7" w:rsidP="008C5E2C">
      <w:pPr>
        <w:rPr>
          <w:rStyle w:val="Catagory"/>
          <w:sz w:val="28"/>
          <w:szCs w:val="28"/>
          <w:lang w:val="de-DE"/>
        </w:rPr>
      </w:pPr>
    </w:p>
    <w:p w:rsidR="00EA43F7" w:rsidRPr="00564ADD" w:rsidRDefault="00EA43F7" w:rsidP="003F0309">
      <w:pPr>
        <w:jc w:val="center"/>
        <w:rPr>
          <w:rFonts w:asciiTheme="minorHAnsi" w:hAnsiTheme="minorHAnsi" w:cstheme="minorHAnsi"/>
          <w:b/>
          <w:sz w:val="28"/>
          <w:szCs w:val="28"/>
          <w:lang w:val="de-DE"/>
        </w:rPr>
      </w:pPr>
      <w:r w:rsidRPr="00564ADD">
        <w:rPr>
          <w:rFonts w:asciiTheme="minorHAnsi" w:hAnsiTheme="minorHAnsi" w:cstheme="minorHAnsi"/>
          <w:b/>
          <w:sz w:val="28"/>
          <w:szCs w:val="28"/>
          <w:lang w:val="de-DE"/>
        </w:rPr>
        <w:t>Stressfaktoren für psychosoziale BeraterInnen</w:t>
      </w:r>
    </w:p>
    <w:p w:rsidR="00EA43F7" w:rsidRPr="00564ADD" w:rsidRDefault="00EA43F7" w:rsidP="00943EF4">
      <w:pPr>
        <w:rPr>
          <w:rFonts w:asciiTheme="minorHAnsi" w:hAnsiTheme="minorHAnsi" w:cstheme="minorHAnsi"/>
          <w:sz w:val="22"/>
          <w:szCs w:val="22"/>
          <w:lang w:val="de-DE"/>
        </w:rPr>
      </w:pPr>
    </w:p>
    <w:p w:rsidR="00EA43F7" w:rsidRPr="00564ADD" w:rsidRDefault="00EA43F7" w:rsidP="00943EF4">
      <w:pPr>
        <w:ind w:left="426"/>
        <w:jc w:val="both"/>
        <w:rPr>
          <w:rFonts w:asciiTheme="minorHAnsi" w:hAnsiTheme="minorHAnsi" w:cstheme="minorHAnsi"/>
          <w:sz w:val="22"/>
          <w:szCs w:val="22"/>
          <w:lang w:val="de-DE"/>
        </w:rPr>
      </w:pPr>
      <w:r w:rsidRPr="00564ADD">
        <w:rPr>
          <w:rFonts w:asciiTheme="minorHAnsi" w:hAnsiTheme="minorHAnsi" w:cstheme="minorHAnsi"/>
          <w:sz w:val="22"/>
          <w:szCs w:val="22"/>
          <w:u w:val="single"/>
          <w:lang w:val="de-DE"/>
        </w:rPr>
        <w:t>Schwierige oder sehr gestresste Klient</w:t>
      </w:r>
      <w:r w:rsidR="00E53E88" w:rsidRPr="00564ADD">
        <w:rPr>
          <w:rFonts w:asciiTheme="minorHAnsi" w:hAnsiTheme="minorHAnsi" w:cstheme="minorHAnsi"/>
          <w:sz w:val="22"/>
          <w:szCs w:val="22"/>
          <w:u w:val="single"/>
          <w:lang w:val="de-DE"/>
        </w:rPr>
        <w:t>Inn</w:t>
      </w:r>
      <w:r w:rsidRPr="00564ADD">
        <w:rPr>
          <w:rFonts w:asciiTheme="minorHAnsi" w:hAnsiTheme="minorHAnsi" w:cstheme="minorHAnsi"/>
          <w:sz w:val="22"/>
          <w:szCs w:val="22"/>
          <w:u w:val="single"/>
          <w:lang w:val="de-DE"/>
        </w:rPr>
        <w:t>en</w:t>
      </w:r>
    </w:p>
    <w:p w:rsidR="00EA43F7" w:rsidRPr="00564ADD" w:rsidRDefault="00EA43F7" w:rsidP="00943EF4">
      <w:pPr>
        <w:ind w:left="426"/>
        <w:jc w:val="both"/>
        <w:rPr>
          <w:rFonts w:asciiTheme="minorHAnsi" w:hAnsiTheme="minorHAnsi" w:cstheme="minorHAnsi"/>
          <w:sz w:val="22"/>
          <w:szCs w:val="22"/>
          <w:lang w:val="de-DE"/>
        </w:rPr>
      </w:pPr>
      <w:r w:rsidRPr="00564ADD">
        <w:rPr>
          <w:rFonts w:asciiTheme="minorHAnsi" w:hAnsiTheme="minorHAnsi" w:cstheme="minorHAnsi"/>
          <w:sz w:val="22"/>
          <w:szCs w:val="22"/>
          <w:lang w:val="de-DE"/>
        </w:rPr>
        <w:t>Menschen reagieren ganz unterschiedlich auf belastende Ereignisse.  Als psychosoziale/r BeraterIn begegnen Ihnen möglicherweise Menschen, die emotional sehr aufgewühlt sind, wein</w:t>
      </w:r>
      <w:bookmarkStart w:id="0" w:name="_GoBack"/>
      <w:bookmarkEnd w:id="0"/>
      <w:r w:rsidRPr="00564ADD">
        <w:rPr>
          <w:rFonts w:asciiTheme="minorHAnsi" w:hAnsiTheme="minorHAnsi" w:cstheme="minorHAnsi"/>
          <w:sz w:val="22"/>
          <w:szCs w:val="22"/>
          <w:lang w:val="de-DE"/>
        </w:rPr>
        <w:t>en oder sich in einem Schockzustand befinden, oder Menschen, die aufgrund von Ereignissen frustriert oder wütend sind oder weil sie das Gefühl haben, dass sie nicht die Hilfe bekommen, die sie benötigen.  Darüber hinaus begegnen Ihnen möglicherweise Menschen, die ein Risiko für sich selbst oder andere darstellen (z. B. bei Suizidgefahr).   Alle diese Situationen können für Sie als psychosoziale/r BeraterIn sehr belastend sein.  Es kann vorkommen, dass Sie sich mit dem Klienten</w:t>
      </w:r>
      <w:r w:rsidR="00E53E88" w:rsidRPr="00564ADD">
        <w:rPr>
          <w:rFonts w:asciiTheme="minorHAnsi" w:hAnsiTheme="minorHAnsi" w:cstheme="minorHAnsi"/>
          <w:sz w:val="22"/>
          <w:szCs w:val="22"/>
          <w:lang w:val="de-DE"/>
        </w:rPr>
        <w:t xml:space="preserve"> oder der Klientin</w:t>
      </w:r>
      <w:r w:rsidRPr="00564ADD">
        <w:rPr>
          <w:rFonts w:asciiTheme="minorHAnsi" w:hAnsiTheme="minorHAnsi" w:cstheme="minorHAnsi"/>
          <w:sz w:val="22"/>
          <w:szCs w:val="22"/>
          <w:lang w:val="de-DE"/>
        </w:rPr>
        <w:t xml:space="preserve"> nicht sicher fühlen oder ungewiss darüber sind, wie Sie am besten helfen können.  </w:t>
      </w:r>
    </w:p>
    <w:p w:rsidR="00EA43F7" w:rsidRPr="00564ADD" w:rsidRDefault="00EA43F7" w:rsidP="00943EF4">
      <w:pPr>
        <w:ind w:left="426"/>
        <w:jc w:val="both"/>
        <w:rPr>
          <w:rFonts w:asciiTheme="minorHAnsi" w:hAnsiTheme="minorHAnsi" w:cstheme="minorHAnsi"/>
          <w:sz w:val="22"/>
          <w:szCs w:val="22"/>
          <w:lang w:val="de-DE"/>
        </w:rPr>
      </w:pPr>
    </w:p>
    <w:p w:rsidR="00EA43F7" w:rsidRPr="00564ADD" w:rsidRDefault="00EA43F7" w:rsidP="00943EF4">
      <w:pPr>
        <w:ind w:left="426"/>
        <w:jc w:val="both"/>
        <w:rPr>
          <w:rFonts w:asciiTheme="minorHAnsi" w:hAnsiTheme="minorHAnsi" w:cstheme="minorHAnsi"/>
          <w:sz w:val="22"/>
          <w:szCs w:val="22"/>
          <w:u w:val="single"/>
          <w:lang w:val="de-DE"/>
        </w:rPr>
      </w:pPr>
      <w:r w:rsidRPr="00564ADD">
        <w:rPr>
          <w:rFonts w:asciiTheme="minorHAnsi" w:hAnsiTheme="minorHAnsi" w:cstheme="minorHAnsi"/>
          <w:sz w:val="22"/>
          <w:szCs w:val="22"/>
          <w:u w:val="single"/>
          <w:lang w:val="de-DE"/>
        </w:rPr>
        <w:t>Begegnungen mit Erfahrungen von schwerem Verlust oder Tod</w:t>
      </w:r>
    </w:p>
    <w:p w:rsidR="00EA43F7" w:rsidRPr="00564ADD" w:rsidRDefault="00EA43F7" w:rsidP="00943EF4">
      <w:pPr>
        <w:ind w:left="426"/>
        <w:jc w:val="both"/>
        <w:rPr>
          <w:rFonts w:asciiTheme="minorHAnsi" w:hAnsiTheme="minorHAnsi" w:cstheme="minorHAnsi"/>
          <w:sz w:val="22"/>
          <w:szCs w:val="22"/>
          <w:lang w:val="de-DE"/>
        </w:rPr>
      </w:pPr>
      <w:r w:rsidRPr="00564ADD">
        <w:rPr>
          <w:rFonts w:asciiTheme="minorHAnsi" w:hAnsiTheme="minorHAnsi" w:cstheme="minorHAnsi"/>
          <w:sz w:val="22"/>
          <w:szCs w:val="22"/>
          <w:lang w:val="de-DE"/>
        </w:rPr>
        <w:t>Je nach Art der Arbeit, die Sie als psychosoziale/r BeraterIn ausüben, können Sie äußerst traurige Berichte über Verlust, schwere Verletzungen oder Tod hören.  Falls Sie in Krisensituationen arbeiten, werden Sie u. U. in Ihrer helfenden Rolle unmittelbar Zeuge von Verletzung oder Tod.  In einigen Fällen begegnen Ihnen möglicherweise Personen, die durch gewalttätige Handlungen bedroht oder verletzt wurden.  Es ist normal und sehr menschlich, dass die Berichte von den Schmerzen, Ängsten und der Trauer anderer Menschen, die Sie hören, Gefühle in Ihnen hervorrufen. Möglicherweise empfinden Sie Wut, wenn Sie von Menschen hören, die verletzt oder von anderen schikaniert wurden.  Ereignisse dieser Art können dazu führen, dass wir die Natur der Menschheit oder Gott anzweifeln oder eine negative Sichtweise auf die Welt annehmen.  Manchmal berührt die Geschichte eines Menschen auch Erfahrungen in Ihrem persönlichen Leben, wodurch Ihre eigenen Gefühle und Reaktionen noch verstärkt werden.</w:t>
      </w:r>
    </w:p>
    <w:p w:rsidR="00EA43F7" w:rsidRPr="00564ADD" w:rsidRDefault="00EA43F7" w:rsidP="00943EF4">
      <w:pPr>
        <w:ind w:left="426"/>
        <w:jc w:val="both"/>
        <w:rPr>
          <w:rFonts w:asciiTheme="minorHAnsi" w:hAnsiTheme="minorHAnsi" w:cstheme="minorHAnsi"/>
          <w:sz w:val="22"/>
          <w:szCs w:val="22"/>
          <w:lang w:val="de-DE"/>
        </w:rPr>
      </w:pPr>
    </w:p>
    <w:p w:rsidR="00EA43F7" w:rsidRPr="00564ADD" w:rsidRDefault="00EA43F7" w:rsidP="00943EF4">
      <w:pPr>
        <w:ind w:left="426"/>
        <w:jc w:val="both"/>
        <w:rPr>
          <w:rFonts w:asciiTheme="minorHAnsi" w:hAnsiTheme="minorHAnsi" w:cstheme="minorHAnsi"/>
          <w:sz w:val="22"/>
          <w:szCs w:val="22"/>
          <w:u w:val="single"/>
          <w:lang w:val="de-DE"/>
        </w:rPr>
      </w:pPr>
      <w:r w:rsidRPr="00564ADD">
        <w:rPr>
          <w:rFonts w:asciiTheme="minorHAnsi" w:hAnsiTheme="minorHAnsi" w:cstheme="minorHAnsi"/>
          <w:sz w:val="22"/>
          <w:szCs w:val="22"/>
          <w:u w:val="single"/>
          <w:lang w:val="de-DE"/>
        </w:rPr>
        <w:t>Unrealistische Erwartungen an sich selbst stellen</w:t>
      </w:r>
    </w:p>
    <w:p w:rsidR="00EA43F7" w:rsidRPr="00564ADD" w:rsidRDefault="00EA43F7" w:rsidP="00943EF4">
      <w:pPr>
        <w:ind w:left="426"/>
        <w:jc w:val="both"/>
        <w:rPr>
          <w:rFonts w:asciiTheme="minorHAnsi" w:hAnsiTheme="minorHAnsi" w:cstheme="minorHAnsi"/>
          <w:sz w:val="22"/>
          <w:szCs w:val="22"/>
          <w:u w:val="single"/>
          <w:lang w:val="de-DE"/>
        </w:rPr>
      </w:pPr>
      <w:r w:rsidRPr="00564ADD">
        <w:rPr>
          <w:rFonts w:asciiTheme="minorHAnsi" w:hAnsiTheme="minorHAnsi" w:cstheme="minorHAnsi"/>
          <w:sz w:val="22"/>
          <w:szCs w:val="22"/>
          <w:lang w:val="de-DE"/>
        </w:rPr>
        <w:t>Helfer</w:t>
      </w:r>
      <w:r w:rsidR="00E53E88" w:rsidRPr="00564ADD">
        <w:rPr>
          <w:rFonts w:asciiTheme="minorHAnsi" w:hAnsiTheme="minorHAnsi" w:cstheme="minorHAnsi"/>
          <w:sz w:val="22"/>
          <w:szCs w:val="22"/>
          <w:lang w:val="de-DE"/>
        </w:rPr>
        <w:t>Innen</w:t>
      </w:r>
      <w:r w:rsidRPr="00564ADD">
        <w:rPr>
          <w:rFonts w:asciiTheme="minorHAnsi" w:hAnsiTheme="minorHAnsi" w:cstheme="minorHAnsi"/>
          <w:sz w:val="22"/>
          <w:szCs w:val="22"/>
          <w:lang w:val="de-DE"/>
        </w:rPr>
        <w:t xml:space="preserve"> haben manchmal unrealistische Erwartungen daran, wie sie Menschen mit multiplen oder ernsthaften Problemen helfen können und meinen mitunter, „alle Antworten“ kennen zu müssen.   Psychosoziale BeraterInnen fühlen sich manchmal hilflos oder schuldig, wenn sie nicht in der Lage sind, jemanden in einer sehr schwierigen Situation zu unterstützen.  Man vergisst leicht, dass Wärme und Mitgefühl für jemanden in einer Notlage bereits eine große Hilfe darstellen, auch wenn man sich nicht aller Probleme der Person annehmen kann.  Zusätzlich können psychosoziale BeraterInnen bei der Arbeit mit Menschen, die sehr belastende Ereignisse durchlebt haben, das Gefühl entwickeln, dass ihre eigenen Probleme scheinbar klein sind und keine Aufmerksamkeit verdienen.  Sie haben möglicherweise das Gefühl, dass es nicht in Ordnung ist, ihren eigenen Bedürfnissen Aufmerksamkeit zu schenken und vernachlässigen deshalb ihre Gefühle und ihr Bedürfnis nach Erholung und Unterstützung.</w:t>
      </w:r>
    </w:p>
    <w:p w:rsidR="00EA43F7" w:rsidRPr="00564ADD" w:rsidRDefault="00EA43F7" w:rsidP="00943EF4">
      <w:pPr>
        <w:ind w:left="426"/>
        <w:jc w:val="both"/>
        <w:rPr>
          <w:rFonts w:asciiTheme="minorHAnsi" w:hAnsiTheme="minorHAnsi" w:cstheme="minorHAnsi"/>
          <w:sz w:val="22"/>
          <w:szCs w:val="22"/>
          <w:u w:val="single"/>
          <w:lang w:val="de-DE"/>
        </w:rPr>
      </w:pPr>
    </w:p>
    <w:p w:rsidR="00EA43F7" w:rsidRPr="00564ADD" w:rsidRDefault="00EA43F7" w:rsidP="00943EF4">
      <w:pPr>
        <w:ind w:left="426"/>
        <w:jc w:val="both"/>
        <w:rPr>
          <w:rFonts w:asciiTheme="minorHAnsi" w:hAnsiTheme="minorHAnsi" w:cstheme="minorHAnsi"/>
          <w:sz w:val="22"/>
          <w:szCs w:val="22"/>
          <w:u w:val="single"/>
          <w:lang w:val="de-DE"/>
        </w:rPr>
      </w:pPr>
      <w:r w:rsidRPr="00564ADD">
        <w:rPr>
          <w:rFonts w:asciiTheme="minorHAnsi" w:hAnsiTheme="minorHAnsi" w:cstheme="minorHAnsi"/>
          <w:sz w:val="22"/>
          <w:szCs w:val="22"/>
          <w:u w:val="single"/>
          <w:lang w:val="de-DE"/>
        </w:rPr>
        <w:t>Job- und Team-Stress</w:t>
      </w:r>
    </w:p>
    <w:p w:rsidR="00EA43F7" w:rsidRPr="00564ADD" w:rsidRDefault="00EA43F7" w:rsidP="00943EF4">
      <w:pPr>
        <w:ind w:left="426"/>
        <w:jc w:val="both"/>
        <w:rPr>
          <w:rFonts w:asciiTheme="minorHAnsi" w:hAnsiTheme="minorHAnsi" w:cstheme="minorHAnsi"/>
          <w:sz w:val="22"/>
          <w:szCs w:val="22"/>
          <w:lang w:val="de-DE"/>
        </w:rPr>
      </w:pPr>
      <w:r w:rsidRPr="00564ADD">
        <w:rPr>
          <w:rFonts w:asciiTheme="minorHAnsi" w:hAnsiTheme="minorHAnsi" w:cstheme="minorHAnsi"/>
          <w:sz w:val="22"/>
          <w:szCs w:val="22"/>
          <w:lang w:val="de-DE"/>
        </w:rPr>
        <w:t>Entgegen der landläufigen Ansicht verursacht jedoch nicht die Erzählung über oder die Begegnung mit Verlust oder einem schrecklichen Ereignis den meisten Stress für psychosoziale BeraterInnen und andere Helfer</w:t>
      </w:r>
      <w:r w:rsidR="00E53E88" w:rsidRPr="00564ADD">
        <w:rPr>
          <w:rFonts w:asciiTheme="minorHAnsi" w:hAnsiTheme="minorHAnsi" w:cstheme="minorHAnsi"/>
          <w:sz w:val="22"/>
          <w:szCs w:val="22"/>
          <w:lang w:val="de-DE"/>
        </w:rPr>
        <w:t>Innen</w:t>
      </w:r>
      <w:r w:rsidRPr="00564ADD">
        <w:rPr>
          <w:rFonts w:asciiTheme="minorHAnsi" w:hAnsiTheme="minorHAnsi" w:cstheme="minorHAnsi"/>
          <w:sz w:val="22"/>
          <w:szCs w:val="22"/>
          <w:lang w:val="de-DE"/>
        </w:rPr>
        <w:t>.  Viel häufiger stellen dagegen schwierige Arbeitsbedingungen oder bestimmte Spannungen im Job für Helfer</w:t>
      </w:r>
      <w:r w:rsidR="00E53E88" w:rsidRPr="00564ADD">
        <w:rPr>
          <w:rFonts w:asciiTheme="minorHAnsi" w:hAnsiTheme="minorHAnsi" w:cstheme="minorHAnsi"/>
          <w:sz w:val="22"/>
          <w:szCs w:val="22"/>
          <w:lang w:val="de-DE"/>
        </w:rPr>
        <w:t>Innen</w:t>
      </w:r>
      <w:r w:rsidRPr="00564ADD">
        <w:rPr>
          <w:rFonts w:asciiTheme="minorHAnsi" w:hAnsiTheme="minorHAnsi" w:cstheme="minorHAnsi"/>
          <w:sz w:val="22"/>
          <w:szCs w:val="22"/>
          <w:lang w:val="de-DE"/>
        </w:rPr>
        <w:t xml:space="preserve"> die größten Ursachen für Stress dar.  Dazu gehören lange Arbeitszeiten unter schwierigen Bedingungen, unklare Grenzen für die Arbeit, das Fehlen einer klaren Stellenbeschreibung, Unsicherheit über die eigene Rolle, Konflikte zwischen Teammitgliedern, schlechte Kommunikation im Team oder mit Vorgesetzten oder das Gefühl, bei der eigenen Arbeit keine Unterstützung zu erhalten.  Wenn Sie in schwierigen Situationen oder mit Menschen mit starken Stresssymptomen arbeiten, können sich die Stressfaktoren im Job schnell über Einzelpersonen und dem Team auftürmen.  Die Teammitglieder arbeiten dann möglicherweise weniger effizient oder effektiv, sie entwickeln u. U. eine negative Einstellung zur Arbeit, zum Unternehmen oder sogar zu Klient</w:t>
      </w:r>
      <w:r w:rsidR="00E53E88" w:rsidRPr="00564ADD">
        <w:rPr>
          <w:rFonts w:asciiTheme="minorHAnsi" w:hAnsiTheme="minorHAnsi" w:cstheme="minorHAnsi"/>
          <w:sz w:val="22"/>
          <w:szCs w:val="22"/>
          <w:lang w:val="de-DE"/>
        </w:rPr>
        <w:t>Inn</w:t>
      </w:r>
      <w:r w:rsidRPr="00564ADD">
        <w:rPr>
          <w:rFonts w:asciiTheme="minorHAnsi" w:hAnsiTheme="minorHAnsi" w:cstheme="minorHAnsi"/>
          <w:sz w:val="22"/>
          <w:szCs w:val="22"/>
          <w:lang w:val="de-DE"/>
        </w:rPr>
        <w:t xml:space="preserve">en, sie ziehen sich möglicherweise von der Gruppe zurück oder werden gereizt. </w:t>
      </w:r>
    </w:p>
    <w:p w:rsidR="00EA43F7" w:rsidRPr="00564ADD" w:rsidRDefault="00EA43F7" w:rsidP="008C5E2C">
      <w:pPr>
        <w:rPr>
          <w:rStyle w:val="Catagory"/>
          <w:rFonts w:asciiTheme="minorHAnsi" w:hAnsiTheme="minorHAnsi" w:cstheme="minorHAnsi"/>
          <w:sz w:val="22"/>
          <w:szCs w:val="22"/>
          <w:lang w:val="de-DE"/>
        </w:rPr>
      </w:pPr>
    </w:p>
    <w:sectPr w:rsidR="00EA43F7" w:rsidRPr="00564ADD" w:rsidSect="003F0309">
      <w:footerReference w:type="default" r:id="rId9"/>
      <w:pgSz w:w="11906" w:h="16838" w:code="9"/>
      <w:pgMar w:top="720" w:right="720" w:bottom="720" w:left="720" w:header="709"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57C1" w:rsidRDefault="007157C1" w:rsidP="00E173F7">
      <w:pPr>
        <w:pStyle w:val="Heading2"/>
      </w:pPr>
      <w:r>
        <w:separator/>
      </w:r>
    </w:p>
  </w:endnote>
  <w:endnote w:type="continuationSeparator" w:id="0">
    <w:p w:rsidR="007157C1" w:rsidRDefault="007157C1" w:rsidP="00E173F7">
      <w:pPr>
        <w:pStyle w:val="Head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he Wave">
    <w:altName w:val="Arial"/>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3F7" w:rsidRPr="001E063B" w:rsidRDefault="00EA43F7" w:rsidP="00B42F98">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57C1" w:rsidRPr="002035A3" w:rsidRDefault="00E53E88" w:rsidP="00A313FC">
      <w:pPr>
        <w:pStyle w:val="Footer"/>
        <w:spacing w:after="140"/>
      </w:pPr>
      <w:r>
        <w:rPr>
          <w:noProof/>
          <w:lang w:eastAsia="da-DK"/>
        </w:rPr>
        <mc:AlternateContent>
          <mc:Choice Requires="wps">
            <w:drawing>
              <wp:anchor distT="0" distB="0" distL="114300" distR="114300" simplePos="0" relativeHeight="251658240" behindDoc="0" locked="0" layoutInCell="1" allowOverlap="1">
                <wp:simplePos x="0" y="0"/>
                <wp:positionH relativeFrom="character">
                  <wp:posOffset>0</wp:posOffset>
                </wp:positionH>
                <wp:positionV relativeFrom="line">
                  <wp:posOffset>0</wp:posOffset>
                </wp:positionV>
                <wp:extent cx="5904230" cy="0"/>
                <wp:effectExtent l="9525" t="9525" r="10795" b="952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42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BCA67D8" id="_x0000_t32" coordsize="21600,21600" o:spt="32" o:oned="t" path="m,l21600,21600e" filled="f">
                <v:path arrowok="t" fillok="f" o:connecttype="none"/>
                <o:lock v:ext="edit" shapetype="t"/>
              </v:shapetype>
              <v:shape id="AutoShape 1" o:spid="_x0000_s1026" type="#_x0000_t32" style="position:absolute;margin-left:0;margin-top:0;width:464.9pt;height:0;z-index:251658240;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">
                <w10:wrap anchory="line"/>
              </v:shape>
            </w:pict>
          </mc:Fallback>
        </mc:AlternateContent>
      </w:r>
      <w:r>
        <w:rPr>
          <w:noProof/>
          <w:lang w:eastAsia="da-DK"/>
        </w:rPr>
        <w:drawing>
          <wp:inline distT="0" distB="0" distL="0" distR="0">
            <wp:extent cx="2743200" cy="2743200"/>
            <wp:effectExtent l="0" t="0" r="0" b="0"/>
            <wp:docPr id="2" name="Bild 2"/>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0" name="Picture 2"/>
                    <pic:cNvPicPr>
                      <a:picLocks noRot="1" noChangeAspect="1" noMove="1" noResize="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p>
  </w:footnote>
  <w:footnote w:type="continuationSeparator" w:id="0">
    <w:p w:rsidR="007157C1" w:rsidRPr="002035A3" w:rsidRDefault="007157C1" w:rsidP="002035A3">
      <w:pPr>
        <w:pStyle w:val="Footer"/>
      </w:pPr>
    </w:p>
  </w:footnote>
  <w:footnote w:type="continuationNotice" w:id="1">
    <w:p w:rsidR="007157C1" w:rsidRDefault="007157C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97E8E68"/>
    <w:lvl w:ilvl="0">
      <w:start w:val="1"/>
      <w:numFmt w:val="bullet"/>
      <w:lvlText w:val=""/>
      <w:lvlJc w:val="left"/>
      <w:pPr>
        <w:tabs>
          <w:tab w:val="num" w:pos="1209"/>
        </w:tabs>
        <w:ind w:left="1209" w:hanging="360"/>
      </w:pPr>
      <w:rPr>
        <w:rFonts w:ascii="Symbol" w:hAnsi="Symbol" w:cs="Symbol" w:hint="default"/>
      </w:rPr>
    </w:lvl>
  </w:abstractNum>
  <w:abstractNum w:abstractNumId="1">
    <w:nsid w:val="FFFFFF83"/>
    <w:multiLevelType w:val="singleLevel"/>
    <w:tmpl w:val="9A345C32"/>
    <w:lvl w:ilvl="0">
      <w:start w:val="1"/>
      <w:numFmt w:val="bullet"/>
      <w:pStyle w:val="ListBullet2"/>
      <w:lvlText w:val=""/>
      <w:lvlJc w:val="left"/>
      <w:pPr>
        <w:tabs>
          <w:tab w:val="num" w:pos="643"/>
        </w:tabs>
        <w:ind w:left="643" w:hanging="360"/>
      </w:pPr>
      <w:rPr>
        <w:rFonts w:ascii="Symbol" w:hAnsi="Symbol" w:cs="Symbol" w:hint="default"/>
      </w:rPr>
    </w:lvl>
  </w:abstractNum>
  <w:abstractNum w:abstractNumId="2">
    <w:nsid w:val="FFFFFF88"/>
    <w:multiLevelType w:val="singleLevel"/>
    <w:tmpl w:val="959ADCCC"/>
    <w:lvl w:ilvl="0">
      <w:start w:val="1"/>
      <w:numFmt w:val="decimal"/>
      <w:lvlText w:val="%1."/>
      <w:lvlJc w:val="left"/>
      <w:pPr>
        <w:tabs>
          <w:tab w:val="num" w:pos="360"/>
        </w:tabs>
        <w:ind w:left="360" w:hanging="360"/>
      </w:pPr>
    </w:lvl>
  </w:abstractNum>
  <w:abstractNum w:abstractNumId="3">
    <w:nsid w:val="FFFFFF89"/>
    <w:multiLevelType w:val="singleLevel"/>
    <w:tmpl w:val="9036DD5C"/>
    <w:lvl w:ilvl="0">
      <w:start w:val="1"/>
      <w:numFmt w:val="bullet"/>
      <w:lvlText w:val=""/>
      <w:lvlJc w:val="left"/>
      <w:pPr>
        <w:tabs>
          <w:tab w:val="num" w:pos="360"/>
        </w:tabs>
        <w:ind w:left="360" w:hanging="360"/>
      </w:pPr>
      <w:rPr>
        <w:rFonts w:ascii="Symbol" w:hAnsi="Symbol" w:cs="Symbol" w:hint="default"/>
      </w:rPr>
    </w:lvl>
  </w:abstractNum>
  <w:abstractNum w:abstractNumId="4">
    <w:nsid w:val="01AA0432"/>
    <w:multiLevelType w:val="multilevel"/>
    <w:tmpl w:val="71A8D992"/>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5">
    <w:nsid w:val="08456ACA"/>
    <w:multiLevelType w:val="hybridMultilevel"/>
    <w:tmpl w:val="41F4B086"/>
    <w:lvl w:ilvl="0" w:tplc="A2504302">
      <w:start w:val="1"/>
      <w:numFmt w:val="bullet"/>
      <w:lvlText w:val="•"/>
      <w:lvlJc w:val="left"/>
      <w:pPr>
        <w:tabs>
          <w:tab w:val="num" w:pos="720"/>
        </w:tabs>
        <w:ind w:left="720" w:hanging="360"/>
      </w:pPr>
      <w:rPr>
        <w:rFonts w:ascii="Times New Roman" w:hAnsi="Times New Roman" w:hint="default"/>
      </w:rPr>
    </w:lvl>
    <w:lvl w:ilvl="1" w:tplc="0AACAE42" w:tentative="1">
      <w:start w:val="1"/>
      <w:numFmt w:val="bullet"/>
      <w:lvlText w:val="•"/>
      <w:lvlJc w:val="left"/>
      <w:pPr>
        <w:tabs>
          <w:tab w:val="num" w:pos="1440"/>
        </w:tabs>
        <w:ind w:left="1440" w:hanging="360"/>
      </w:pPr>
      <w:rPr>
        <w:rFonts w:ascii="Times New Roman" w:hAnsi="Times New Roman" w:hint="default"/>
      </w:rPr>
    </w:lvl>
    <w:lvl w:ilvl="2" w:tplc="AD1801DE" w:tentative="1">
      <w:start w:val="1"/>
      <w:numFmt w:val="bullet"/>
      <w:lvlText w:val="•"/>
      <w:lvlJc w:val="left"/>
      <w:pPr>
        <w:tabs>
          <w:tab w:val="num" w:pos="2160"/>
        </w:tabs>
        <w:ind w:left="2160" w:hanging="360"/>
      </w:pPr>
      <w:rPr>
        <w:rFonts w:ascii="Times New Roman" w:hAnsi="Times New Roman" w:hint="default"/>
      </w:rPr>
    </w:lvl>
    <w:lvl w:ilvl="3" w:tplc="FF04F1B4" w:tentative="1">
      <w:start w:val="1"/>
      <w:numFmt w:val="bullet"/>
      <w:lvlText w:val="•"/>
      <w:lvlJc w:val="left"/>
      <w:pPr>
        <w:tabs>
          <w:tab w:val="num" w:pos="2880"/>
        </w:tabs>
        <w:ind w:left="2880" w:hanging="360"/>
      </w:pPr>
      <w:rPr>
        <w:rFonts w:ascii="Times New Roman" w:hAnsi="Times New Roman" w:hint="default"/>
      </w:rPr>
    </w:lvl>
    <w:lvl w:ilvl="4" w:tplc="1E50369E" w:tentative="1">
      <w:start w:val="1"/>
      <w:numFmt w:val="bullet"/>
      <w:lvlText w:val="•"/>
      <w:lvlJc w:val="left"/>
      <w:pPr>
        <w:tabs>
          <w:tab w:val="num" w:pos="3600"/>
        </w:tabs>
        <w:ind w:left="3600" w:hanging="360"/>
      </w:pPr>
      <w:rPr>
        <w:rFonts w:ascii="Times New Roman" w:hAnsi="Times New Roman" w:hint="default"/>
      </w:rPr>
    </w:lvl>
    <w:lvl w:ilvl="5" w:tplc="A8DECD88" w:tentative="1">
      <w:start w:val="1"/>
      <w:numFmt w:val="bullet"/>
      <w:lvlText w:val="•"/>
      <w:lvlJc w:val="left"/>
      <w:pPr>
        <w:tabs>
          <w:tab w:val="num" w:pos="4320"/>
        </w:tabs>
        <w:ind w:left="4320" w:hanging="360"/>
      </w:pPr>
      <w:rPr>
        <w:rFonts w:ascii="Times New Roman" w:hAnsi="Times New Roman" w:hint="default"/>
      </w:rPr>
    </w:lvl>
    <w:lvl w:ilvl="6" w:tplc="84BEDE42" w:tentative="1">
      <w:start w:val="1"/>
      <w:numFmt w:val="bullet"/>
      <w:lvlText w:val="•"/>
      <w:lvlJc w:val="left"/>
      <w:pPr>
        <w:tabs>
          <w:tab w:val="num" w:pos="5040"/>
        </w:tabs>
        <w:ind w:left="5040" w:hanging="360"/>
      </w:pPr>
      <w:rPr>
        <w:rFonts w:ascii="Times New Roman" w:hAnsi="Times New Roman" w:hint="default"/>
      </w:rPr>
    </w:lvl>
    <w:lvl w:ilvl="7" w:tplc="36EEAEF0" w:tentative="1">
      <w:start w:val="1"/>
      <w:numFmt w:val="bullet"/>
      <w:lvlText w:val="•"/>
      <w:lvlJc w:val="left"/>
      <w:pPr>
        <w:tabs>
          <w:tab w:val="num" w:pos="5760"/>
        </w:tabs>
        <w:ind w:left="5760" w:hanging="360"/>
      </w:pPr>
      <w:rPr>
        <w:rFonts w:ascii="Times New Roman" w:hAnsi="Times New Roman" w:hint="default"/>
      </w:rPr>
    </w:lvl>
    <w:lvl w:ilvl="8" w:tplc="C9880BBC" w:tentative="1">
      <w:start w:val="1"/>
      <w:numFmt w:val="bullet"/>
      <w:lvlText w:val="•"/>
      <w:lvlJc w:val="left"/>
      <w:pPr>
        <w:tabs>
          <w:tab w:val="num" w:pos="6480"/>
        </w:tabs>
        <w:ind w:left="6480" w:hanging="360"/>
      </w:pPr>
      <w:rPr>
        <w:rFonts w:ascii="Times New Roman" w:hAnsi="Times New Roman" w:hint="default"/>
      </w:rPr>
    </w:lvl>
  </w:abstractNum>
  <w:abstractNum w:abstractNumId="6">
    <w:nsid w:val="15FD2E52"/>
    <w:multiLevelType w:val="multilevel"/>
    <w:tmpl w:val="4C68BC8A"/>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7">
    <w:nsid w:val="2DEC660D"/>
    <w:multiLevelType w:val="multilevel"/>
    <w:tmpl w:val="7C9CFAA6"/>
    <w:lvl w:ilvl="0">
      <w:start w:val="1"/>
      <w:numFmt w:val="bullet"/>
      <w:lvlText w:val=""/>
      <w:lvlJc w:val="left"/>
      <w:pPr>
        <w:tabs>
          <w:tab w:val="num" w:pos="1701"/>
        </w:tabs>
        <w:ind w:left="1701" w:hanging="1701"/>
      </w:pPr>
      <w:rPr>
        <w:rFonts w:ascii="Symbol" w:hAnsi="Symbol" w:cs="Symbol" w:hint="default"/>
        <w:color w:val="auto"/>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321352E6"/>
    <w:multiLevelType w:val="multilevel"/>
    <w:tmpl w:val="7B2CE06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9">
    <w:nsid w:val="346B2ED7"/>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13B3E33"/>
    <w:multiLevelType w:val="hybridMultilevel"/>
    <w:tmpl w:val="C82A8E0A"/>
    <w:lvl w:ilvl="0" w:tplc="C5BEA460">
      <w:start w:val="1"/>
      <w:numFmt w:val="bullet"/>
      <w:lvlText w:val=""/>
      <w:lvlJc w:val="left"/>
      <w:pPr>
        <w:tabs>
          <w:tab w:val="num" w:pos="397"/>
        </w:tabs>
        <w:ind w:left="397" w:hanging="397"/>
      </w:pPr>
      <w:rPr>
        <w:rFonts w:ascii="Symbol" w:hAnsi="Symbol" w:cs="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cs="Wingdings" w:hint="default"/>
      </w:rPr>
    </w:lvl>
    <w:lvl w:ilvl="3" w:tplc="04060001" w:tentative="1">
      <w:start w:val="1"/>
      <w:numFmt w:val="bullet"/>
      <w:lvlText w:val=""/>
      <w:lvlJc w:val="left"/>
      <w:pPr>
        <w:tabs>
          <w:tab w:val="num" w:pos="2880"/>
        </w:tabs>
        <w:ind w:left="2880" w:hanging="360"/>
      </w:pPr>
      <w:rPr>
        <w:rFonts w:ascii="Symbol" w:hAnsi="Symbol" w:cs="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cs="Wingdings" w:hint="default"/>
      </w:rPr>
    </w:lvl>
    <w:lvl w:ilvl="6" w:tplc="04060001" w:tentative="1">
      <w:start w:val="1"/>
      <w:numFmt w:val="bullet"/>
      <w:lvlText w:val=""/>
      <w:lvlJc w:val="left"/>
      <w:pPr>
        <w:tabs>
          <w:tab w:val="num" w:pos="5040"/>
        </w:tabs>
        <w:ind w:left="5040" w:hanging="360"/>
      </w:pPr>
      <w:rPr>
        <w:rFonts w:ascii="Symbol" w:hAnsi="Symbol" w:cs="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cs="Wingdings" w:hint="default"/>
      </w:rPr>
    </w:lvl>
  </w:abstractNum>
  <w:abstractNum w:abstractNumId="11">
    <w:nsid w:val="46CB1EFC"/>
    <w:multiLevelType w:val="multilevel"/>
    <w:tmpl w:val="4120F482"/>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2">
    <w:nsid w:val="48F51223"/>
    <w:multiLevelType w:val="multilevel"/>
    <w:tmpl w:val="1BCA996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lvlText w:val=""/>
      <w:lvlJc w:val="left"/>
      <w:pPr>
        <w:tabs>
          <w:tab w:val="num" w:pos="-31680"/>
        </w:tabs>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49EA543E"/>
    <w:multiLevelType w:val="multilevel"/>
    <w:tmpl w:val="BBE01FD2"/>
    <w:lvl w:ilvl="0">
      <w:start w:val="1"/>
      <w:numFmt w:val="decimal"/>
      <w:pStyle w:val="ListNumber"/>
      <w:lvlText w:val="%1."/>
      <w:lvlJc w:val="left"/>
      <w:pPr>
        <w:tabs>
          <w:tab w:val="num" w:pos="340"/>
        </w:tabs>
        <w:ind w:left="340" w:hanging="340"/>
      </w:pPr>
      <w:rPr>
        <w:rFonts w:hint="default"/>
      </w:rPr>
    </w:lvl>
    <w:lvl w:ilvl="1">
      <w:start w:val="1"/>
      <w:numFmt w:val="decimal"/>
      <w:lvlText w:val="%1.%2."/>
      <w:lvlJc w:val="left"/>
      <w:pPr>
        <w:tabs>
          <w:tab w:val="num" w:pos="851"/>
        </w:tabs>
        <w:ind w:left="851" w:hanging="511"/>
      </w:pPr>
      <w:rPr>
        <w:rFonts w:hint="default"/>
      </w:rPr>
    </w:lvl>
    <w:lvl w:ilvl="2">
      <w:start w:val="1"/>
      <w:numFmt w:val="decimal"/>
      <w:lvlText w:val="%1.%2.%3."/>
      <w:lvlJc w:val="left"/>
      <w:pPr>
        <w:tabs>
          <w:tab w:val="num" w:pos="1559"/>
        </w:tabs>
        <w:ind w:left="1559" w:hanging="708"/>
      </w:pPr>
      <w:rPr>
        <w:rFonts w:hint="default"/>
      </w:rPr>
    </w:lvl>
    <w:lvl w:ilvl="3">
      <w:start w:val="1"/>
      <w:numFmt w:val="decimal"/>
      <w:lvlText w:val="%1.%2.%3.%4."/>
      <w:lvlJc w:val="left"/>
      <w:pPr>
        <w:tabs>
          <w:tab w:val="num" w:pos="2552"/>
        </w:tabs>
        <w:ind w:left="2552" w:hanging="993"/>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4961"/>
        </w:tabs>
        <w:ind w:left="4961" w:hanging="1275"/>
      </w:pPr>
      <w:rPr>
        <w:rFonts w:hint="default"/>
      </w:rPr>
    </w:lvl>
    <w:lvl w:ilvl="6">
      <w:start w:val="1"/>
      <w:numFmt w:val="decimal"/>
      <w:lvlText w:val="%1.%2.%3.%4.%5.%6.%7."/>
      <w:lvlJc w:val="left"/>
      <w:pPr>
        <w:tabs>
          <w:tab w:val="num" w:pos="5245"/>
        </w:tabs>
        <w:ind w:left="5245" w:hanging="1559"/>
      </w:pPr>
      <w:rPr>
        <w:rFonts w:hint="default"/>
      </w:rPr>
    </w:lvl>
    <w:lvl w:ilvl="7">
      <w:start w:val="1"/>
      <w:numFmt w:val="decimal"/>
      <w:lvlText w:val="%1.%2.%3.%4.%5.%6.%7.%8."/>
      <w:lvlJc w:val="left"/>
      <w:pPr>
        <w:tabs>
          <w:tab w:val="num" w:pos="5528"/>
        </w:tabs>
        <w:ind w:left="5528" w:hanging="1842"/>
      </w:pPr>
      <w:rPr>
        <w:rFonts w:hint="default"/>
      </w:rPr>
    </w:lvl>
    <w:lvl w:ilvl="8">
      <w:start w:val="1"/>
      <w:numFmt w:val="decimal"/>
      <w:lvlText w:val="%1.%2.%3.%4.%5.%6.%7.%8.%9."/>
      <w:lvlJc w:val="left"/>
      <w:pPr>
        <w:tabs>
          <w:tab w:val="num" w:pos="5670"/>
        </w:tabs>
        <w:ind w:left="5670" w:hanging="1984"/>
      </w:pPr>
      <w:rPr>
        <w:rFonts w:hint="default"/>
      </w:rPr>
    </w:lvl>
  </w:abstractNum>
  <w:abstractNum w:abstractNumId="14">
    <w:nsid w:val="59223259"/>
    <w:multiLevelType w:val="multilevel"/>
    <w:tmpl w:val="11E6298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5">
    <w:nsid w:val="5E1D5A28"/>
    <w:multiLevelType w:val="multilevel"/>
    <w:tmpl w:val="AC26C0EE"/>
    <w:lvl w:ilvl="0">
      <w:start w:val="1"/>
      <w:numFmt w:val="bullet"/>
      <w:pStyle w:val="ListBullet"/>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0"/>
        </w:tabs>
        <w:ind w:left="1190" w:hanging="170"/>
      </w:pPr>
      <w:rPr>
        <w:rFonts w:ascii="Symbol" w:hAnsi="Symbol" w:cs="Symbol" w:hint="default"/>
      </w:rPr>
    </w:lvl>
    <w:lvl w:ilvl="7">
      <w:start w:val="1"/>
      <w:numFmt w:val="bullet"/>
      <w:lvlText w:val=""/>
      <w:lvlJc w:val="left"/>
      <w:pPr>
        <w:tabs>
          <w:tab w:val="num" w:pos="1360"/>
        </w:tabs>
        <w:ind w:left="1360" w:hanging="170"/>
      </w:pPr>
      <w:rPr>
        <w:rFonts w:ascii="Symbol" w:hAnsi="Symbol" w:cs="Symbol" w:hint="default"/>
      </w:rPr>
    </w:lvl>
    <w:lvl w:ilvl="8">
      <w:start w:val="1"/>
      <w:numFmt w:val="bullet"/>
      <w:lvlText w:val=""/>
      <w:lvlJc w:val="left"/>
      <w:pPr>
        <w:tabs>
          <w:tab w:val="num" w:pos="1530"/>
        </w:tabs>
        <w:ind w:left="1530" w:hanging="170"/>
      </w:pPr>
      <w:rPr>
        <w:rFonts w:ascii="Symbol" w:hAnsi="Symbol" w:cs="Symbol" w:hint="default"/>
      </w:rPr>
    </w:lvl>
  </w:abstractNum>
  <w:abstractNum w:abstractNumId="16">
    <w:nsid w:val="608D55DD"/>
    <w:multiLevelType w:val="hybridMultilevel"/>
    <w:tmpl w:val="C0B6A452"/>
    <w:lvl w:ilvl="0" w:tplc="BCEACE7A">
      <w:start w:val="1"/>
      <w:numFmt w:val="bullet"/>
      <w:lvlText w:val=""/>
      <w:lvlJc w:val="left"/>
      <w:pPr>
        <w:tabs>
          <w:tab w:val="num" w:pos="397"/>
        </w:tabs>
        <w:ind w:left="397" w:hanging="397"/>
      </w:pPr>
      <w:rPr>
        <w:rFonts w:ascii="Symbol" w:hAnsi="Symbol" w:cs="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cs="Wingdings" w:hint="default"/>
      </w:rPr>
    </w:lvl>
    <w:lvl w:ilvl="3" w:tplc="04060001" w:tentative="1">
      <w:start w:val="1"/>
      <w:numFmt w:val="bullet"/>
      <w:lvlText w:val=""/>
      <w:lvlJc w:val="left"/>
      <w:pPr>
        <w:tabs>
          <w:tab w:val="num" w:pos="2880"/>
        </w:tabs>
        <w:ind w:left="2880" w:hanging="360"/>
      </w:pPr>
      <w:rPr>
        <w:rFonts w:ascii="Symbol" w:hAnsi="Symbol" w:cs="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cs="Wingdings" w:hint="default"/>
      </w:rPr>
    </w:lvl>
    <w:lvl w:ilvl="6" w:tplc="04060001" w:tentative="1">
      <w:start w:val="1"/>
      <w:numFmt w:val="bullet"/>
      <w:lvlText w:val=""/>
      <w:lvlJc w:val="left"/>
      <w:pPr>
        <w:tabs>
          <w:tab w:val="num" w:pos="5040"/>
        </w:tabs>
        <w:ind w:left="5040" w:hanging="360"/>
      </w:pPr>
      <w:rPr>
        <w:rFonts w:ascii="Symbol" w:hAnsi="Symbol" w:cs="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cs="Wingdings" w:hint="default"/>
      </w:rPr>
    </w:lvl>
  </w:abstractNum>
  <w:abstractNum w:abstractNumId="17">
    <w:nsid w:val="7845469C"/>
    <w:multiLevelType w:val="multilevel"/>
    <w:tmpl w:val="0406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nsid w:val="79D65134"/>
    <w:multiLevelType w:val="multilevel"/>
    <w:tmpl w:val="2ECCA57C"/>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9">
    <w:nsid w:val="7E6248D5"/>
    <w:multiLevelType w:val="multilevel"/>
    <w:tmpl w:val="CF2084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lvlText w:val=""/>
      <w:lvlJc w:val="left"/>
      <w:pPr>
        <w:tabs>
          <w:tab w:val="num" w:pos="-31680"/>
        </w:tabs>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3"/>
  </w:num>
  <w:num w:numId="2">
    <w:abstractNumId w:val="1"/>
  </w:num>
  <w:num w:numId="3">
    <w:abstractNumId w:val="2"/>
  </w:num>
  <w:num w:numId="4">
    <w:abstractNumId w:val="3"/>
  </w:num>
  <w:num w:numId="5">
    <w:abstractNumId w:val="1"/>
  </w:num>
  <w:num w:numId="6">
    <w:abstractNumId w:val="2"/>
  </w:num>
  <w:num w:numId="7">
    <w:abstractNumId w:val="3"/>
  </w:num>
  <w:num w:numId="8">
    <w:abstractNumId w:val="1"/>
  </w:num>
  <w:num w:numId="9">
    <w:abstractNumId w:val="2"/>
  </w:num>
  <w:num w:numId="10">
    <w:abstractNumId w:val="3"/>
  </w:num>
  <w:num w:numId="11">
    <w:abstractNumId w:val="1"/>
  </w:num>
  <w:num w:numId="12">
    <w:abstractNumId w:val="2"/>
  </w:num>
  <w:num w:numId="13">
    <w:abstractNumId w:val="3"/>
  </w:num>
  <w:num w:numId="14">
    <w:abstractNumId w:val="1"/>
  </w:num>
  <w:num w:numId="15">
    <w:abstractNumId w:val="2"/>
  </w:num>
  <w:num w:numId="16">
    <w:abstractNumId w:val="3"/>
  </w:num>
  <w:num w:numId="17">
    <w:abstractNumId w:val="1"/>
  </w:num>
  <w:num w:numId="18">
    <w:abstractNumId w:val="2"/>
  </w:num>
  <w:num w:numId="19">
    <w:abstractNumId w:val="10"/>
  </w:num>
  <w:num w:numId="20">
    <w:abstractNumId w:val="14"/>
  </w:num>
  <w:num w:numId="21">
    <w:abstractNumId w:val="11"/>
  </w:num>
  <w:num w:numId="22">
    <w:abstractNumId w:val="18"/>
  </w:num>
  <w:num w:numId="23">
    <w:abstractNumId w:val="8"/>
  </w:num>
  <w:num w:numId="24">
    <w:abstractNumId w:val="4"/>
  </w:num>
  <w:num w:numId="25">
    <w:abstractNumId w:val="6"/>
  </w:num>
  <w:num w:numId="26">
    <w:abstractNumId w:val="16"/>
  </w:num>
  <w:num w:numId="27">
    <w:abstractNumId w:val="7"/>
  </w:num>
  <w:num w:numId="28">
    <w:abstractNumId w:val="0"/>
  </w:num>
  <w:num w:numId="29">
    <w:abstractNumId w:val="3"/>
  </w:num>
  <w:num w:numId="30">
    <w:abstractNumId w:val="15"/>
  </w:num>
  <w:num w:numId="31">
    <w:abstractNumId w:val="1"/>
  </w:num>
  <w:num w:numId="32">
    <w:abstractNumId w:val="1"/>
  </w:num>
  <w:num w:numId="33">
    <w:abstractNumId w:val="2"/>
  </w:num>
  <w:num w:numId="34">
    <w:abstractNumId w:val="13"/>
  </w:num>
  <w:num w:numId="35">
    <w:abstractNumId w:val="12"/>
  </w:num>
  <w:num w:numId="36">
    <w:abstractNumId w:val="9"/>
  </w:num>
  <w:num w:numId="37">
    <w:abstractNumId w:val="19"/>
  </w:num>
  <w:num w:numId="38">
    <w:abstractNumId w:val="17"/>
  </w:num>
  <w:num w:numId="39">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ndenthal, Michael Johannes">
    <w15:presenceInfo w15:providerId="AD" w15:userId="S-1-5-21-2037284933-2388869433-1188439103-24370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1304"/>
  <w:hyphenationZone w:val="425"/>
  <w:drawingGridHorizontalSpacing w:val="90"/>
  <w:displayHorizontalDrawingGridEvery w:val="2"/>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EF4"/>
    <w:rsid w:val="000001CA"/>
    <w:rsid w:val="00005091"/>
    <w:rsid w:val="000060F1"/>
    <w:rsid w:val="0000673B"/>
    <w:rsid w:val="000207E9"/>
    <w:rsid w:val="00022D54"/>
    <w:rsid w:val="000358CF"/>
    <w:rsid w:val="00040A85"/>
    <w:rsid w:val="00042BF7"/>
    <w:rsid w:val="00056315"/>
    <w:rsid w:val="00061A6D"/>
    <w:rsid w:val="0006503D"/>
    <w:rsid w:val="00071B64"/>
    <w:rsid w:val="00071F7F"/>
    <w:rsid w:val="000741EA"/>
    <w:rsid w:val="00096E39"/>
    <w:rsid w:val="000A44A5"/>
    <w:rsid w:val="000A4D38"/>
    <w:rsid w:val="000B0F86"/>
    <w:rsid w:val="000B50E0"/>
    <w:rsid w:val="000D4603"/>
    <w:rsid w:val="000F67BC"/>
    <w:rsid w:val="001219F8"/>
    <w:rsid w:val="00131BD9"/>
    <w:rsid w:val="00137308"/>
    <w:rsid w:val="00142ACE"/>
    <w:rsid w:val="00150079"/>
    <w:rsid w:val="001608CF"/>
    <w:rsid w:val="00197E22"/>
    <w:rsid w:val="001A0386"/>
    <w:rsid w:val="001A1BCA"/>
    <w:rsid w:val="001B344F"/>
    <w:rsid w:val="001B5B55"/>
    <w:rsid w:val="001C20D5"/>
    <w:rsid w:val="001D2FA2"/>
    <w:rsid w:val="001D495A"/>
    <w:rsid w:val="001D5FC3"/>
    <w:rsid w:val="001D6229"/>
    <w:rsid w:val="001D6EF0"/>
    <w:rsid w:val="001E063B"/>
    <w:rsid w:val="001E06AB"/>
    <w:rsid w:val="001E10B0"/>
    <w:rsid w:val="001E36E8"/>
    <w:rsid w:val="001F5876"/>
    <w:rsid w:val="00202869"/>
    <w:rsid w:val="002035A3"/>
    <w:rsid w:val="002074C9"/>
    <w:rsid w:val="0021109A"/>
    <w:rsid w:val="0021289C"/>
    <w:rsid w:val="002159FE"/>
    <w:rsid w:val="00217186"/>
    <w:rsid w:val="00220018"/>
    <w:rsid w:val="00221A57"/>
    <w:rsid w:val="0023781D"/>
    <w:rsid w:val="00246C19"/>
    <w:rsid w:val="00256060"/>
    <w:rsid w:val="00261F29"/>
    <w:rsid w:val="00262F53"/>
    <w:rsid w:val="002709AF"/>
    <w:rsid w:val="00274B94"/>
    <w:rsid w:val="002811CE"/>
    <w:rsid w:val="00281767"/>
    <w:rsid w:val="00287BE3"/>
    <w:rsid w:val="00287CB1"/>
    <w:rsid w:val="002965A6"/>
    <w:rsid w:val="002A3449"/>
    <w:rsid w:val="002A3B6C"/>
    <w:rsid w:val="002B177C"/>
    <w:rsid w:val="002B2EA7"/>
    <w:rsid w:val="002C3205"/>
    <w:rsid w:val="002D142E"/>
    <w:rsid w:val="002D6CB5"/>
    <w:rsid w:val="002E7D2D"/>
    <w:rsid w:val="002F3FF5"/>
    <w:rsid w:val="00326132"/>
    <w:rsid w:val="0032616F"/>
    <w:rsid w:val="0034396E"/>
    <w:rsid w:val="00361F88"/>
    <w:rsid w:val="00383A70"/>
    <w:rsid w:val="00394422"/>
    <w:rsid w:val="003A164E"/>
    <w:rsid w:val="003B1ED5"/>
    <w:rsid w:val="003B46DB"/>
    <w:rsid w:val="003B64EE"/>
    <w:rsid w:val="003B6A92"/>
    <w:rsid w:val="003C1975"/>
    <w:rsid w:val="003C58D3"/>
    <w:rsid w:val="003C7C54"/>
    <w:rsid w:val="003C7D4E"/>
    <w:rsid w:val="003D43AA"/>
    <w:rsid w:val="003D4C20"/>
    <w:rsid w:val="003E43E5"/>
    <w:rsid w:val="003F0309"/>
    <w:rsid w:val="00401360"/>
    <w:rsid w:val="00401E7A"/>
    <w:rsid w:val="00402429"/>
    <w:rsid w:val="00416386"/>
    <w:rsid w:val="00417405"/>
    <w:rsid w:val="0042000F"/>
    <w:rsid w:val="00436DBE"/>
    <w:rsid w:val="00441FED"/>
    <w:rsid w:val="004533AC"/>
    <w:rsid w:val="004616D8"/>
    <w:rsid w:val="00474EEC"/>
    <w:rsid w:val="00474F67"/>
    <w:rsid w:val="00482C23"/>
    <w:rsid w:val="0048625A"/>
    <w:rsid w:val="00492D1F"/>
    <w:rsid w:val="004B1FCF"/>
    <w:rsid w:val="004B51DC"/>
    <w:rsid w:val="004B5D1E"/>
    <w:rsid w:val="004B6611"/>
    <w:rsid w:val="004B66CF"/>
    <w:rsid w:val="004B7469"/>
    <w:rsid w:val="004C0468"/>
    <w:rsid w:val="004C5502"/>
    <w:rsid w:val="004C717A"/>
    <w:rsid w:val="004D6C9D"/>
    <w:rsid w:val="004F2061"/>
    <w:rsid w:val="004F4CA9"/>
    <w:rsid w:val="004F4F2E"/>
    <w:rsid w:val="004F7EBD"/>
    <w:rsid w:val="005014DD"/>
    <w:rsid w:val="00514ABC"/>
    <w:rsid w:val="00521480"/>
    <w:rsid w:val="0052384D"/>
    <w:rsid w:val="00527DD5"/>
    <w:rsid w:val="00535CDF"/>
    <w:rsid w:val="00536F3E"/>
    <w:rsid w:val="00551D49"/>
    <w:rsid w:val="00553788"/>
    <w:rsid w:val="00560607"/>
    <w:rsid w:val="00564ADD"/>
    <w:rsid w:val="00564AED"/>
    <w:rsid w:val="005779A0"/>
    <w:rsid w:val="005841C5"/>
    <w:rsid w:val="005947D6"/>
    <w:rsid w:val="005A042B"/>
    <w:rsid w:val="005A36A1"/>
    <w:rsid w:val="005A7856"/>
    <w:rsid w:val="005B40CB"/>
    <w:rsid w:val="005C29A0"/>
    <w:rsid w:val="005C4BB0"/>
    <w:rsid w:val="005D0D3C"/>
    <w:rsid w:val="005E3826"/>
    <w:rsid w:val="005F3518"/>
    <w:rsid w:val="005F6689"/>
    <w:rsid w:val="00600D5E"/>
    <w:rsid w:val="00617CC5"/>
    <w:rsid w:val="00626527"/>
    <w:rsid w:val="00630FA5"/>
    <w:rsid w:val="00632F42"/>
    <w:rsid w:val="006378E1"/>
    <w:rsid w:val="0064622E"/>
    <w:rsid w:val="006565DE"/>
    <w:rsid w:val="006576F0"/>
    <w:rsid w:val="0066418B"/>
    <w:rsid w:val="00674494"/>
    <w:rsid w:val="00674D17"/>
    <w:rsid w:val="006844BA"/>
    <w:rsid w:val="006B6F24"/>
    <w:rsid w:val="006C071F"/>
    <w:rsid w:val="006C2695"/>
    <w:rsid w:val="006C3F26"/>
    <w:rsid w:val="006D362A"/>
    <w:rsid w:val="006E0961"/>
    <w:rsid w:val="006E0F15"/>
    <w:rsid w:val="006F5ACD"/>
    <w:rsid w:val="0071160E"/>
    <w:rsid w:val="007136F3"/>
    <w:rsid w:val="007157C1"/>
    <w:rsid w:val="007265DF"/>
    <w:rsid w:val="00736AAA"/>
    <w:rsid w:val="00737077"/>
    <w:rsid w:val="00740E51"/>
    <w:rsid w:val="00756717"/>
    <w:rsid w:val="0076165B"/>
    <w:rsid w:val="007739E3"/>
    <w:rsid w:val="0078354D"/>
    <w:rsid w:val="007841AC"/>
    <w:rsid w:val="00794A68"/>
    <w:rsid w:val="00795F58"/>
    <w:rsid w:val="007A1F70"/>
    <w:rsid w:val="007A53CF"/>
    <w:rsid w:val="007A5948"/>
    <w:rsid w:val="007C0A12"/>
    <w:rsid w:val="007D035C"/>
    <w:rsid w:val="007E02F3"/>
    <w:rsid w:val="007E369E"/>
    <w:rsid w:val="007E7793"/>
    <w:rsid w:val="00803955"/>
    <w:rsid w:val="00804730"/>
    <w:rsid w:val="00805E31"/>
    <w:rsid w:val="0082586B"/>
    <w:rsid w:val="00826B21"/>
    <w:rsid w:val="00826D1A"/>
    <w:rsid w:val="008274CB"/>
    <w:rsid w:val="00833217"/>
    <w:rsid w:val="0084665B"/>
    <w:rsid w:val="00853F90"/>
    <w:rsid w:val="008605F3"/>
    <w:rsid w:val="008620DC"/>
    <w:rsid w:val="008708C5"/>
    <w:rsid w:val="008746D9"/>
    <w:rsid w:val="008A30AF"/>
    <w:rsid w:val="008B07EE"/>
    <w:rsid w:val="008C1C07"/>
    <w:rsid w:val="008C5E2C"/>
    <w:rsid w:val="008D7721"/>
    <w:rsid w:val="008E7F49"/>
    <w:rsid w:val="00906DD8"/>
    <w:rsid w:val="0092011E"/>
    <w:rsid w:val="00920A5F"/>
    <w:rsid w:val="00921FC3"/>
    <w:rsid w:val="00923721"/>
    <w:rsid w:val="009311C6"/>
    <w:rsid w:val="00941B8D"/>
    <w:rsid w:val="00943EF4"/>
    <w:rsid w:val="00943F05"/>
    <w:rsid w:val="009546B1"/>
    <w:rsid w:val="00972D71"/>
    <w:rsid w:val="009763C3"/>
    <w:rsid w:val="009A3D61"/>
    <w:rsid w:val="009A60A3"/>
    <w:rsid w:val="009B3589"/>
    <w:rsid w:val="009C04F1"/>
    <w:rsid w:val="009D5D2F"/>
    <w:rsid w:val="009E255A"/>
    <w:rsid w:val="009F1791"/>
    <w:rsid w:val="009F7A4B"/>
    <w:rsid w:val="00A04581"/>
    <w:rsid w:val="00A12586"/>
    <w:rsid w:val="00A16622"/>
    <w:rsid w:val="00A1786C"/>
    <w:rsid w:val="00A22347"/>
    <w:rsid w:val="00A24FE3"/>
    <w:rsid w:val="00A313FC"/>
    <w:rsid w:val="00A32E15"/>
    <w:rsid w:val="00A46D45"/>
    <w:rsid w:val="00A64EE4"/>
    <w:rsid w:val="00A714DE"/>
    <w:rsid w:val="00A71CBE"/>
    <w:rsid w:val="00A75CB7"/>
    <w:rsid w:val="00AA02E0"/>
    <w:rsid w:val="00AA07DF"/>
    <w:rsid w:val="00AB24C2"/>
    <w:rsid w:val="00AB592F"/>
    <w:rsid w:val="00AD063C"/>
    <w:rsid w:val="00AE6C04"/>
    <w:rsid w:val="00AF65DF"/>
    <w:rsid w:val="00B01C76"/>
    <w:rsid w:val="00B026F9"/>
    <w:rsid w:val="00B11F53"/>
    <w:rsid w:val="00B169B0"/>
    <w:rsid w:val="00B200AE"/>
    <w:rsid w:val="00B26439"/>
    <w:rsid w:val="00B33200"/>
    <w:rsid w:val="00B3365E"/>
    <w:rsid w:val="00B35D45"/>
    <w:rsid w:val="00B40C6B"/>
    <w:rsid w:val="00B423F2"/>
    <w:rsid w:val="00B42F98"/>
    <w:rsid w:val="00B43A92"/>
    <w:rsid w:val="00B468FB"/>
    <w:rsid w:val="00B6041B"/>
    <w:rsid w:val="00B65345"/>
    <w:rsid w:val="00B67899"/>
    <w:rsid w:val="00B74234"/>
    <w:rsid w:val="00B76293"/>
    <w:rsid w:val="00B83C8E"/>
    <w:rsid w:val="00B87258"/>
    <w:rsid w:val="00B949CA"/>
    <w:rsid w:val="00BA11AA"/>
    <w:rsid w:val="00BA1B25"/>
    <w:rsid w:val="00BB2770"/>
    <w:rsid w:val="00BC7475"/>
    <w:rsid w:val="00BC7CC1"/>
    <w:rsid w:val="00BD1D44"/>
    <w:rsid w:val="00BE106D"/>
    <w:rsid w:val="00BE2F5B"/>
    <w:rsid w:val="00BE3E20"/>
    <w:rsid w:val="00BE45E4"/>
    <w:rsid w:val="00BE46D1"/>
    <w:rsid w:val="00BE7A7E"/>
    <w:rsid w:val="00BF0EA0"/>
    <w:rsid w:val="00BF2F8B"/>
    <w:rsid w:val="00BF6FF0"/>
    <w:rsid w:val="00C032A9"/>
    <w:rsid w:val="00C139E7"/>
    <w:rsid w:val="00C13BF4"/>
    <w:rsid w:val="00C16D15"/>
    <w:rsid w:val="00C23E2F"/>
    <w:rsid w:val="00C2688C"/>
    <w:rsid w:val="00C32474"/>
    <w:rsid w:val="00C355B3"/>
    <w:rsid w:val="00C3581F"/>
    <w:rsid w:val="00C43753"/>
    <w:rsid w:val="00C6119C"/>
    <w:rsid w:val="00C83E4A"/>
    <w:rsid w:val="00C908C6"/>
    <w:rsid w:val="00C97051"/>
    <w:rsid w:val="00CA7F53"/>
    <w:rsid w:val="00CB61E3"/>
    <w:rsid w:val="00CC0269"/>
    <w:rsid w:val="00CC6018"/>
    <w:rsid w:val="00CC78E6"/>
    <w:rsid w:val="00CD607F"/>
    <w:rsid w:val="00CD715B"/>
    <w:rsid w:val="00CE04A0"/>
    <w:rsid w:val="00CE7D1E"/>
    <w:rsid w:val="00D01753"/>
    <w:rsid w:val="00D1045F"/>
    <w:rsid w:val="00D10E72"/>
    <w:rsid w:val="00D161C4"/>
    <w:rsid w:val="00D246D3"/>
    <w:rsid w:val="00D32CC4"/>
    <w:rsid w:val="00D44C15"/>
    <w:rsid w:val="00D479EA"/>
    <w:rsid w:val="00D523B9"/>
    <w:rsid w:val="00D539D7"/>
    <w:rsid w:val="00D5719D"/>
    <w:rsid w:val="00D76AA4"/>
    <w:rsid w:val="00D83D0D"/>
    <w:rsid w:val="00D97F82"/>
    <w:rsid w:val="00DA238C"/>
    <w:rsid w:val="00DA6FEF"/>
    <w:rsid w:val="00DB66BD"/>
    <w:rsid w:val="00DC23A9"/>
    <w:rsid w:val="00DD06C0"/>
    <w:rsid w:val="00DE094D"/>
    <w:rsid w:val="00DE2164"/>
    <w:rsid w:val="00DE306C"/>
    <w:rsid w:val="00DE63F4"/>
    <w:rsid w:val="00E031CE"/>
    <w:rsid w:val="00E05BA4"/>
    <w:rsid w:val="00E102A8"/>
    <w:rsid w:val="00E12038"/>
    <w:rsid w:val="00E173F7"/>
    <w:rsid w:val="00E21494"/>
    <w:rsid w:val="00E21C33"/>
    <w:rsid w:val="00E266C7"/>
    <w:rsid w:val="00E3542B"/>
    <w:rsid w:val="00E36DEA"/>
    <w:rsid w:val="00E53E88"/>
    <w:rsid w:val="00E65195"/>
    <w:rsid w:val="00E82A6E"/>
    <w:rsid w:val="00E83555"/>
    <w:rsid w:val="00E83EBA"/>
    <w:rsid w:val="00E85116"/>
    <w:rsid w:val="00E857F2"/>
    <w:rsid w:val="00E8672E"/>
    <w:rsid w:val="00E86915"/>
    <w:rsid w:val="00E94B39"/>
    <w:rsid w:val="00EA43F7"/>
    <w:rsid w:val="00EA6038"/>
    <w:rsid w:val="00EA6213"/>
    <w:rsid w:val="00EE4FA1"/>
    <w:rsid w:val="00EE6249"/>
    <w:rsid w:val="00EE7B20"/>
    <w:rsid w:val="00EF7C3C"/>
    <w:rsid w:val="00F03221"/>
    <w:rsid w:val="00F051E0"/>
    <w:rsid w:val="00F106C7"/>
    <w:rsid w:val="00F118C0"/>
    <w:rsid w:val="00F17986"/>
    <w:rsid w:val="00F352C6"/>
    <w:rsid w:val="00F5003F"/>
    <w:rsid w:val="00F500C0"/>
    <w:rsid w:val="00F604A4"/>
    <w:rsid w:val="00F6339E"/>
    <w:rsid w:val="00F637F5"/>
    <w:rsid w:val="00F731FD"/>
    <w:rsid w:val="00F95D8F"/>
    <w:rsid w:val="00FA2A2D"/>
    <w:rsid w:val="00FA4E6D"/>
    <w:rsid w:val="00FB234B"/>
    <w:rsid w:val="00FB3177"/>
    <w:rsid w:val="00FC6AF0"/>
    <w:rsid w:val="00FD072C"/>
    <w:rsid w:val="00FD072E"/>
    <w:rsid w:val="00FD7B2A"/>
    <w:rsid w:val="00FD7EC8"/>
    <w:rsid w:val="00FE021E"/>
    <w:rsid w:val="00FE5C40"/>
    <w:rsid w:val="00FF2135"/>
    <w:rsid w:val="00FF22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caption" w:semiHidden="0" w:qFormat="1"/>
    <w:lsdException w:name="List Number" w:unhideWhenUsed="0"/>
    <w:lsdException w:name="Title" w:semiHidden="0" w:unhideWhenUsed="0" w:qFormat="1"/>
    <w:lsdException w:name="Subtitle" w:semiHidden="0" w:unhideWhenUsed="0" w:qFormat="1"/>
    <w:lsdException w:name="Salutation" w:unhideWhenUsed="0"/>
    <w:lsdException w:name="Date" w:unhideWhenUsed="0"/>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semiHidden="0" w:qFormat="1"/>
  </w:latentStyles>
  <w:style w:type="paragraph" w:default="1" w:styleId="Normal">
    <w:name w:val="Normal"/>
    <w:qFormat/>
    <w:rsid w:val="00220018"/>
    <w:pPr>
      <w:spacing w:line="260" w:lineRule="atLeast"/>
    </w:pPr>
    <w:rPr>
      <w:rFonts w:ascii="Verdana" w:hAnsi="Verdana" w:cs="Verdana"/>
      <w:color w:val="000000"/>
      <w:sz w:val="18"/>
      <w:szCs w:val="18"/>
      <w:lang w:val="da-DK"/>
    </w:rPr>
  </w:style>
  <w:style w:type="paragraph" w:styleId="Heading1">
    <w:name w:val="heading 1"/>
    <w:basedOn w:val="Normal"/>
    <w:next w:val="Normal"/>
    <w:link w:val="Heading1Char"/>
    <w:uiPriority w:val="99"/>
    <w:qFormat/>
    <w:rsid w:val="00CD607F"/>
    <w:pPr>
      <w:keepNext/>
      <w:keepLines/>
      <w:numPr>
        <w:numId w:val="38"/>
      </w:numPr>
      <w:spacing w:after="500" w:line="250" w:lineRule="atLeast"/>
      <w:ind w:left="431" w:hanging="431"/>
      <w:outlineLvl w:val="0"/>
    </w:pPr>
    <w:rPr>
      <w:rFonts w:eastAsia="Times New Roman"/>
      <w:caps/>
      <w:sz w:val="21"/>
      <w:szCs w:val="21"/>
    </w:rPr>
  </w:style>
  <w:style w:type="paragraph" w:styleId="Heading2">
    <w:name w:val="heading 2"/>
    <w:basedOn w:val="Normal"/>
    <w:next w:val="Normal"/>
    <w:link w:val="Heading2Char"/>
    <w:uiPriority w:val="99"/>
    <w:qFormat/>
    <w:rsid w:val="00A04581"/>
    <w:pPr>
      <w:keepNext/>
      <w:keepLines/>
      <w:numPr>
        <w:ilvl w:val="1"/>
        <w:numId w:val="38"/>
      </w:numPr>
      <w:spacing w:before="500" w:after="260"/>
      <w:ind w:left="578" w:hanging="578"/>
      <w:outlineLvl w:val="1"/>
    </w:pPr>
    <w:rPr>
      <w:rFonts w:eastAsia="Times New Roman"/>
    </w:rPr>
  </w:style>
  <w:style w:type="paragraph" w:styleId="Heading3">
    <w:name w:val="heading 3"/>
    <w:basedOn w:val="Normal"/>
    <w:next w:val="Normal"/>
    <w:link w:val="Heading3Char"/>
    <w:uiPriority w:val="99"/>
    <w:qFormat/>
    <w:rsid w:val="00A04581"/>
    <w:pPr>
      <w:keepNext/>
      <w:keepLines/>
      <w:numPr>
        <w:ilvl w:val="2"/>
        <w:numId w:val="38"/>
      </w:numPr>
      <w:spacing w:before="260" w:after="260"/>
      <w:outlineLvl w:val="2"/>
    </w:pPr>
    <w:rPr>
      <w:rFonts w:eastAsia="Times New Roman"/>
    </w:rPr>
  </w:style>
  <w:style w:type="paragraph" w:styleId="Heading4">
    <w:name w:val="heading 4"/>
    <w:basedOn w:val="Normal"/>
    <w:next w:val="Normal"/>
    <w:link w:val="Heading4Char"/>
    <w:uiPriority w:val="99"/>
    <w:qFormat/>
    <w:rsid w:val="00BE2F5B"/>
    <w:pPr>
      <w:keepNext/>
      <w:keepLines/>
      <w:outlineLvl w:val="3"/>
    </w:pPr>
    <w:rPr>
      <w:rFonts w:eastAsia="Times New Roman"/>
      <w:b/>
      <w:bCs/>
    </w:rPr>
  </w:style>
  <w:style w:type="paragraph" w:styleId="Heading5">
    <w:name w:val="heading 5"/>
    <w:basedOn w:val="Normal"/>
    <w:next w:val="Normal"/>
    <w:link w:val="Heading5Char"/>
    <w:uiPriority w:val="99"/>
    <w:qFormat/>
    <w:rsid w:val="00BE2F5B"/>
    <w:pPr>
      <w:keepNext/>
      <w:keepLines/>
      <w:outlineLvl w:val="4"/>
    </w:pPr>
    <w:rPr>
      <w:rFonts w:eastAsia="Times New Roman"/>
    </w:rPr>
  </w:style>
  <w:style w:type="paragraph" w:styleId="Heading6">
    <w:name w:val="heading 6"/>
    <w:basedOn w:val="Normal"/>
    <w:next w:val="Normal"/>
    <w:link w:val="Heading6Char"/>
    <w:uiPriority w:val="99"/>
    <w:qFormat/>
    <w:rsid w:val="00BE2F5B"/>
    <w:pPr>
      <w:keepNext/>
      <w:keepLines/>
      <w:outlineLvl w:val="5"/>
    </w:pPr>
    <w:rPr>
      <w:rFonts w:eastAsia="Times New Roman"/>
    </w:rPr>
  </w:style>
  <w:style w:type="paragraph" w:styleId="Heading7">
    <w:name w:val="heading 7"/>
    <w:basedOn w:val="Normal"/>
    <w:next w:val="Normal"/>
    <w:link w:val="Heading7Char"/>
    <w:uiPriority w:val="99"/>
    <w:qFormat/>
    <w:rsid w:val="00BE2F5B"/>
    <w:pPr>
      <w:keepNext/>
      <w:keepLines/>
      <w:outlineLvl w:val="6"/>
    </w:pPr>
    <w:rPr>
      <w:rFonts w:eastAsia="Times New Roman"/>
    </w:rPr>
  </w:style>
  <w:style w:type="paragraph" w:styleId="Heading8">
    <w:name w:val="heading 8"/>
    <w:basedOn w:val="Normal"/>
    <w:next w:val="Normal"/>
    <w:link w:val="Heading8Char"/>
    <w:uiPriority w:val="99"/>
    <w:qFormat/>
    <w:rsid w:val="00BE2F5B"/>
    <w:pPr>
      <w:keepNext/>
      <w:keepLines/>
      <w:outlineLvl w:val="7"/>
    </w:pPr>
    <w:rPr>
      <w:rFonts w:eastAsia="Times New Roman"/>
    </w:rPr>
  </w:style>
  <w:style w:type="paragraph" w:styleId="Heading9">
    <w:name w:val="heading 9"/>
    <w:basedOn w:val="Normal"/>
    <w:next w:val="Normal"/>
    <w:link w:val="Heading9Char"/>
    <w:uiPriority w:val="99"/>
    <w:qFormat/>
    <w:rsid w:val="00BE2F5B"/>
    <w:pPr>
      <w:keepNext/>
      <w:keepLines/>
      <w:outlineLvl w:val="8"/>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482C23"/>
    <w:rPr>
      <w:rFonts w:ascii="Verdana" w:eastAsia="Times New Roman" w:hAnsi="Verdana" w:cs="Verdana"/>
      <w:caps/>
      <w:color w:val="000000"/>
      <w:sz w:val="21"/>
      <w:szCs w:val="21"/>
      <w:lang w:val="da-DK" w:eastAsia="en-US"/>
    </w:rPr>
  </w:style>
  <w:style w:type="character" w:customStyle="1" w:styleId="Heading2Char">
    <w:name w:val="Heading 2 Char"/>
    <w:link w:val="Heading2"/>
    <w:uiPriority w:val="99"/>
    <w:rsid w:val="00482C23"/>
    <w:rPr>
      <w:rFonts w:ascii="Verdana" w:eastAsia="Times New Roman" w:hAnsi="Verdana" w:cs="Verdana"/>
      <w:color w:val="000000"/>
      <w:sz w:val="18"/>
      <w:szCs w:val="18"/>
      <w:lang w:val="da-DK" w:eastAsia="en-US"/>
    </w:rPr>
  </w:style>
  <w:style w:type="character" w:customStyle="1" w:styleId="Heading3Char">
    <w:name w:val="Heading 3 Char"/>
    <w:link w:val="Heading3"/>
    <w:uiPriority w:val="99"/>
    <w:rsid w:val="00482C23"/>
    <w:rPr>
      <w:rFonts w:ascii="Verdana" w:eastAsia="Times New Roman" w:hAnsi="Verdana" w:cs="Verdana"/>
      <w:color w:val="000000"/>
      <w:sz w:val="18"/>
      <w:szCs w:val="18"/>
      <w:lang w:val="da-DK" w:eastAsia="en-US"/>
    </w:rPr>
  </w:style>
  <w:style w:type="character" w:customStyle="1" w:styleId="Heading4Char">
    <w:name w:val="Heading 4 Char"/>
    <w:link w:val="Heading4"/>
    <w:uiPriority w:val="99"/>
    <w:rsid w:val="00BE2F5B"/>
    <w:rPr>
      <w:rFonts w:ascii="Verdana" w:hAnsi="Verdana" w:cs="Verdana"/>
      <w:b/>
      <w:bCs/>
      <w:sz w:val="22"/>
      <w:szCs w:val="22"/>
      <w:lang w:eastAsia="en-US"/>
    </w:rPr>
  </w:style>
  <w:style w:type="character" w:customStyle="1" w:styleId="Heading5Char">
    <w:name w:val="Heading 5 Char"/>
    <w:link w:val="Heading5"/>
    <w:uiPriority w:val="99"/>
    <w:semiHidden/>
    <w:rsid w:val="00617CC5"/>
    <w:rPr>
      <w:rFonts w:ascii="Verdana" w:hAnsi="Verdana" w:cs="Verdana"/>
      <w:sz w:val="22"/>
      <w:szCs w:val="22"/>
      <w:lang w:eastAsia="en-US"/>
    </w:rPr>
  </w:style>
  <w:style w:type="character" w:customStyle="1" w:styleId="Heading6Char">
    <w:name w:val="Heading 6 Char"/>
    <w:link w:val="Heading6"/>
    <w:uiPriority w:val="99"/>
    <w:semiHidden/>
    <w:rsid w:val="00617CC5"/>
    <w:rPr>
      <w:rFonts w:ascii="Verdana" w:hAnsi="Verdana" w:cs="Verdana"/>
      <w:sz w:val="22"/>
      <w:szCs w:val="22"/>
      <w:lang w:eastAsia="en-US"/>
    </w:rPr>
  </w:style>
  <w:style w:type="character" w:customStyle="1" w:styleId="Heading7Char">
    <w:name w:val="Heading 7 Char"/>
    <w:link w:val="Heading7"/>
    <w:uiPriority w:val="99"/>
    <w:semiHidden/>
    <w:rsid w:val="00617CC5"/>
    <w:rPr>
      <w:rFonts w:ascii="Verdana" w:hAnsi="Verdana" w:cs="Verdana"/>
      <w:sz w:val="22"/>
      <w:szCs w:val="22"/>
      <w:lang w:eastAsia="en-US"/>
    </w:rPr>
  </w:style>
  <w:style w:type="character" w:customStyle="1" w:styleId="Heading8Char">
    <w:name w:val="Heading 8 Char"/>
    <w:link w:val="Heading8"/>
    <w:uiPriority w:val="99"/>
    <w:semiHidden/>
    <w:rsid w:val="00617CC5"/>
    <w:rPr>
      <w:rFonts w:ascii="Verdana" w:hAnsi="Verdana" w:cs="Verdana"/>
      <w:sz w:val="18"/>
      <w:szCs w:val="18"/>
      <w:lang w:eastAsia="en-US"/>
    </w:rPr>
  </w:style>
  <w:style w:type="character" w:customStyle="1" w:styleId="Heading9Char">
    <w:name w:val="Heading 9 Char"/>
    <w:link w:val="Heading9"/>
    <w:uiPriority w:val="99"/>
    <w:semiHidden/>
    <w:rsid w:val="00617CC5"/>
    <w:rPr>
      <w:rFonts w:ascii="Verdana" w:hAnsi="Verdana" w:cs="Verdana"/>
      <w:sz w:val="18"/>
      <w:szCs w:val="18"/>
      <w:lang w:eastAsia="en-US"/>
    </w:rPr>
  </w:style>
  <w:style w:type="paragraph" w:styleId="Header">
    <w:name w:val="header"/>
    <w:basedOn w:val="Normal"/>
    <w:link w:val="HeaderChar"/>
    <w:uiPriority w:val="99"/>
    <w:semiHidden/>
    <w:rsid w:val="0092011E"/>
    <w:pPr>
      <w:tabs>
        <w:tab w:val="center" w:pos="4819"/>
        <w:tab w:val="right" w:pos="9638"/>
      </w:tabs>
      <w:spacing w:line="200" w:lineRule="atLeast"/>
    </w:pPr>
  </w:style>
  <w:style w:type="character" w:customStyle="1" w:styleId="HeaderChar">
    <w:name w:val="Header Char"/>
    <w:link w:val="Header"/>
    <w:uiPriority w:val="99"/>
    <w:semiHidden/>
    <w:rsid w:val="00482C23"/>
    <w:rPr>
      <w:rFonts w:ascii="Verdana" w:hAnsi="Verdana" w:cs="Verdana"/>
      <w:color w:val="000000"/>
      <w:sz w:val="18"/>
      <w:szCs w:val="18"/>
      <w:lang w:val="da-DK" w:eastAsia="en-US"/>
    </w:rPr>
  </w:style>
  <w:style w:type="paragraph" w:styleId="Footer">
    <w:name w:val="footer"/>
    <w:basedOn w:val="Normal"/>
    <w:link w:val="FooterChar"/>
    <w:uiPriority w:val="99"/>
    <w:semiHidden/>
    <w:rsid w:val="0092011E"/>
    <w:pPr>
      <w:tabs>
        <w:tab w:val="center" w:pos="4819"/>
        <w:tab w:val="right" w:pos="9638"/>
      </w:tabs>
      <w:spacing w:line="150" w:lineRule="atLeast"/>
    </w:pPr>
    <w:rPr>
      <w:sz w:val="15"/>
      <w:szCs w:val="15"/>
    </w:rPr>
  </w:style>
  <w:style w:type="character" w:customStyle="1" w:styleId="FooterChar">
    <w:name w:val="Footer Char"/>
    <w:link w:val="Footer"/>
    <w:uiPriority w:val="99"/>
    <w:semiHidden/>
    <w:rsid w:val="00617CC5"/>
    <w:rPr>
      <w:rFonts w:ascii="Verdana" w:hAnsi="Verdana" w:cs="Verdana"/>
      <w:sz w:val="22"/>
      <w:szCs w:val="22"/>
      <w:lang w:eastAsia="en-US"/>
    </w:rPr>
  </w:style>
  <w:style w:type="paragraph" w:customStyle="1" w:styleId="Indstbillede">
    <w:name w:val="Indsæt billede"/>
    <w:basedOn w:val="Normal"/>
    <w:uiPriority w:val="99"/>
    <w:semiHidden/>
    <w:rsid w:val="00BE46D1"/>
    <w:pPr>
      <w:jc w:val="center"/>
    </w:pPr>
    <w:rPr>
      <w:rFonts w:eastAsia="Times New Roman"/>
      <w:color w:val="FF0000"/>
    </w:rPr>
  </w:style>
  <w:style w:type="character" w:styleId="PageNumber">
    <w:name w:val="page number"/>
    <w:uiPriority w:val="99"/>
    <w:semiHidden/>
    <w:rsid w:val="0092011E"/>
    <w:rPr>
      <w:rFonts w:ascii="Verdana" w:hAnsi="Verdana" w:cs="Verdana"/>
      <w:sz w:val="16"/>
      <w:szCs w:val="16"/>
    </w:rPr>
  </w:style>
  <w:style w:type="paragraph" w:customStyle="1" w:styleId="Template">
    <w:name w:val="Template"/>
    <w:uiPriority w:val="99"/>
    <w:semiHidden/>
    <w:rsid w:val="0092011E"/>
    <w:pPr>
      <w:spacing w:line="190" w:lineRule="atLeast"/>
    </w:pPr>
    <w:rPr>
      <w:rFonts w:ascii="Verdana" w:hAnsi="Verdana" w:cs="Verdana"/>
      <w:noProof/>
      <w:sz w:val="15"/>
      <w:szCs w:val="15"/>
      <w:lang w:val="en-GB"/>
    </w:rPr>
  </w:style>
  <w:style w:type="paragraph" w:customStyle="1" w:styleId="Template-Adresse">
    <w:name w:val="Template - Adresse"/>
    <w:basedOn w:val="Template"/>
    <w:uiPriority w:val="99"/>
    <w:semiHidden/>
    <w:rsid w:val="00B026F9"/>
  </w:style>
  <w:style w:type="paragraph" w:customStyle="1" w:styleId="Normal-TabelOverskrift">
    <w:name w:val="Normal - TabelOverskrift"/>
    <w:basedOn w:val="Normal"/>
    <w:uiPriority w:val="99"/>
    <w:semiHidden/>
    <w:rsid w:val="00674494"/>
    <w:pPr>
      <w:spacing w:before="40"/>
      <w:ind w:left="108"/>
    </w:pPr>
    <w:rPr>
      <w:b/>
      <w:bCs/>
    </w:rPr>
  </w:style>
  <w:style w:type="paragraph" w:customStyle="1" w:styleId="Normal-TabelTekst">
    <w:name w:val="Normal - TabelTekst"/>
    <w:basedOn w:val="Normal"/>
    <w:uiPriority w:val="99"/>
    <w:semiHidden/>
    <w:rsid w:val="00AB24C2"/>
    <w:pPr>
      <w:spacing w:before="40"/>
      <w:ind w:left="108"/>
    </w:pPr>
  </w:style>
  <w:style w:type="character" w:styleId="FootnoteReference">
    <w:name w:val="footnote reference"/>
    <w:uiPriority w:val="99"/>
    <w:semiHidden/>
    <w:rsid w:val="00A313FC"/>
    <w:rPr>
      <w:rFonts w:ascii="Verdana" w:hAnsi="Verdana" w:cs="Verdana"/>
      <w:sz w:val="15"/>
      <w:szCs w:val="15"/>
      <w:vertAlign w:val="superscript"/>
    </w:rPr>
  </w:style>
  <w:style w:type="paragraph" w:styleId="TOC2">
    <w:name w:val="toc 2"/>
    <w:basedOn w:val="Normal"/>
    <w:next w:val="Normal"/>
    <w:uiPriority w:val="99"/>
    <w:semiHidden/>
    <w:rsid w:val="00CD607F"/>
    <w:pPr>
      <w:tabs>
        <w:tab w:val="right" w:leader="dot" w:pos="6804"/>
      </w:tabs>
      <w:spacing w:before="60"/>
      <w:ind w:left="794" w:right="567" w:hanging="397"/>
    </w:pPr>
  </w:style>
  <w:style w:type="paragraph" w:styleId="TOC3">
    <w:name w:val="toc 3"/>
    <w:basedOn w:val="Normal"/>
    <w:next w:val="Normal"/>
    <w:uiPriority w:val="99"/>
    <w:semiHidden/>
    <w:rsid w:val="00FA2A2D"/>
    <w:pPr>
      <w:tabs>
        <w:tab w:val="right" w:leader="dot" w:pos="6804"/>
      </w:tabs>
      <w:spacing w:before="60"/>
      <w:ind w:left="1134" w:right="567"/>
    </w:pPr>
  </w:style>
  <w:style w:type="paragraph" w:styleId="FootnoteText">
    <w:name w:val="footnote text"/>
    <w:basedOn w:val="Normal"/>
    <w:link w:val="FootnoteTextChar"/>
    <w:uiPriority w:val="99"/>
    <w:semiHidden/>
    <w:rsid w:val="00A313FC"/>
    <w:pPr>
      <w:spacing w:line="180" w:lineRule="atLeast"/>
    </w:pPr>
    <w:rPr>
      <w:sz w:val="15"/>
      <w:szCs w:val="15"/>
    </w:rPr>
  </w:style>
  <w:style w:type="character" w:customStyle="1" w:styleId="FootnoteTextChar">
    <w:name w:val="Footnote Text Char"/>
    <w:link w:val="FootnoteText"/>
    <w:uiPriority w:val="99"/>
    <w:semiHidden/>
    <w:rsid w:val="00482C23"/>
    <w:rPr>
      <w:rFonts w:ascii="Verdana" w:hAnsi="Verdana" w:cs="Verdana"/>
      <w:color w:val="000000"/>
      <w:sz w:val="20"/>
      <w:szCs w:val="20"/>
      <w:lang w:val="da-DK" w:eastAsia="en-US"/>
    </w:rPr>
  </w:style>
  <w:style w:type="paragraph" w:styleId="TOC1">
    <w:name w:val="toc 1"/>
    <w:basedOn w:val="Normal"/>
    <w:next w:val="Normal"/>
    <w:uiPriority w:val="99"/>
    <w:semiHidden/>
    <w:rsid w:val="00CD607F"/>
    <w:pPr>
      <w:pBdr>
        <w:top w:val="single" w:sz="4" w:space="9" w:color="auto"/>
      </w:pBdr>
      <w:tabs>
        <w:tab w:val="right" w:leader="dot" w:pos="6804"/>
      </w:tabs>
      <w:spacing w:before="120" w:line="250" w:lineRule="atLeast"/>
      <w:ind w:left="397" w:hanging="397"/>
    </w:pPr>
    <w:rPr>
      <w:b/>
      <w:bCs/>
    </w:rPr>
  </w:style>
  <w:style w:type="paragraph" w:styleId="Caption">
    <w:name w:val="caption"/>
    <w:basedOn w:val="Normal"/>
    <w:next w:val="Normal"/>
    <w:uiPriority w:val="99"/>
    <w:qFormat/>
    <w:rsid w:val="002811CE"/>
    <w:pPr>
      <w:spacing w:line="190" w:lineRule="atLeast"/>
    </w:pPr>
    <w:rPr>
      <w:sz w:val="15"/>
      <w:szCs w:val="15"/>
    </w:rPr>
  </w:style>
  <w:style w:type="table" w:customStyle="1" w:styleId="Normal-Tabel">
    <w:name w:val="Normal - Tabel"/>
    <w:uiPriority w:val="99"/>
    <w:rsid w:val="00AA07DF"/>
    <w:rPr>
      <w:rFonts w:ascii="Arial" w:hAnsi="Arial" w:cs="Arial"/>
      <w:sz w:val="21"/>
      <w:szCs w:val="21"/>
      <w:lang w:val="en-GB" w:eastAsia="en-GB"/>
    </w:rPr>
    <w:tblPr>
      <w:tblStyleRowBandSize w:val="1"/>
      <w:tblInd w:w="108" w:type="dxa"/>
      <w:tblCellMar>
        <w:top w:w="40" w:type="dxa"/>
        <w:left w:w="108" w:type="dxa"/>
        <w:bottom w:w="40" w:type="dxa"/>
        <w:right w:w="108" w:type="dxa"/>
      </w:tblCellMar>
    </w:tblPr>
  </w:style>
  <w:style w:type="table" w:customStyle="1" w:styleId="Normal-Tabeludenoverskrift">
    <w:name w:val="Normal - Tabel uden overskrift"/>
    <w:uiPriority w:val="99"/>
    <w:rsid w:val="00EE7B20"/>
    <w:rPr>
      <w:rFonts w:ascii="Arial" w:hAnsi="Arial" w:cs="Arial"/>
      <w:sz w:val="21"/>
      <w:szCs w:val="21"/>
      <w:lang w:val="en-GB"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8" w:type="dxa"/>
        <w:bottom w:w="40" w:type="dxa"/>
        <w:right w:w="108" w:type="dxa"/>
      </w:tblCellMar>
    </w:tblPr>
  </w:style>
  <w:style w:type="paragraph" w:styleId="BalloonText">
    <w:name w:val="Balloon Text"/>
    <w:basedOn w:val="Normal"/>
    <w:link w:val="BalloonTextChar"/>
    <w:uiPriority w:val="99"/>
    <w:semiHidden/>
    <w:rsid w:val="0092011E"/>
    <w:pPr>
      <w:spacing w:line="240" w:lineRule="auto"/>
    </w:pPr>
    <w:rPr>
      <w:rFonts w:ascii="Tahoma" w:hAnsi="Tahoma" w:cs="Tahoma"/>
    </w:rPr>
  </w:style>
  <w:style w:type="character" w:customStyle="1" w:styleId="BalloonTextChar">
    <w:name w:val="Balloon Text Char"/>
    <w:link w:val="BalloonText"/>
    <w:uiPriority w:val="99"/>
    <w:semiHidden/>
    <w:rsid w:val="005779A0"/>
    <w:rPr>
      <w:rFonts w:ascii="Tahoma" w:hAnsi="Tahoma" w:cs="Tahoma"/>
      <w:sz w:val="16"/>
      <w:szCs w:val="16"/>
      <w:lang w:eastAsia="en-US"/>
    </w:rPr>
  </w:style>
  <w:style w:type="paragraph" w:styleId="Subtitle">
    <w:name w:val="Subtitle"/>
    <w:basedOn w:val="Normal"/>
    <w:next w:val="Normal"/>
    <w:link w:val="SubtitleChar"/>
    <w:uiPriority w:val="99"/>
    <w:qFormat/>
    <w:rsid w:val="0092011E"/>
    <w:pPr>
      <w:numPr>
        <w:ilvl w:val="1"/>
      </w:numPr>
      <w:spacing w:line="480" w:lineRule="atLeast"/>
    </w:pPr>
    <w:rPr>
      <w:rFonts w:eastAsia="Times New Roman"/>
      <w:b/>
      <w:bCs/>
      <w:spacing w:val="15"/>
      <w:sz w:val="36"/>
      <w:szCs w:val="36"/>
    </w:rPr>
  </w:style>
  <w:style w:type="character" w:customStyle="1" w:styleId="SubtitleChar">
    <w:name w:val="Subtitle Char"/>
    <w:link w:val="Subtitle"/>
    <w:uiPriority w:val="99"/>
    <w:semiHidden/>
    <w:rsid w:val="00617CC5"/>
    <w:rPr>
      <w:rFonts w:ascii="Verdana" w:hAnsi="Verdana" w:cs="Verdana"/>
      <w:b/>
      <w:bCs/>
      <w:spacing w:val="15"/>
      <w:sz w:val="24"/>
      <w:szCs w:val="24"/>
      <w:lang w:eastAsia="en-US"/>
    </w:rPr>
  </w:style>
  <w:style w:type="paragraph" w:styleId="BlockText">
    <w:name w:val="Block Text"/>
    <w:basedOn w:val="Normal"/>
    <w:uiPriority w:val="99"/>
    <w:semiHidden/>
    <w:rsid w:val="0092011E"/>
    <w:pPr>
      <w:pBdr>
        <w:top w:val="single" w:sz="2" w:space="10" w:color="auto"/>
        <w:left w:val="single" w:sz="2" w:space="10" w:color="auto"/>
        <w:bottom w:val="single" w:sz="2" w:space="10" w:color="auto"/>
        <w:right w:val="single" w:sz="2" w:space="10" w:color="auto"/>
      </w:pBdr>
      <w:ind w:left="1152" w:right="1152"/>
    </w:pPr>
    <w:rPr>
      <w:rFonts w:eastAsia="Times New Roman"/>
      <w:i/>
      <w:iCs/>
    </w:rPr>
  </w:style>
  <w:style w:type="character" w:styleId="BookTitle">
    <w:name w:val="Book Title"/>
    <w:uiPriority w:val="99"/>
    <w:qFormat/>
    <w:rsid w:val="0092011E"/>
    <w:rPr>
      <w:rFonts w:ascii="Verdana" w:hAnsi="Verdana" w:cs="Verdana"/>
      <w:b/>
      <w:bCs/>
      <w:smallCaps/>
      <w:spacing w:val="5"/>
      <w:sz w:val="18"/>
      <w:szCs w:val="18"/>
    </w:rPr>
  </w:style>
  <w:style w:type="paragraph" w:styleId="Date">
    <w:name w:val="Date"/>
    <w:basedOn w:val="Normal"/>
    <w:next w:val="Normal"/>
    <w:link w:val="DateChar"/>
    <w:uiPriority w:val="99"/>
    <w:semiHidden/>
    <w:rsid w:val="00DB66BD"/>
    <w:pPr>
      <w:spacing w:line="220" w:lineRule="atLeast"/>
    </w:pPr>
    <w:rPr>
      <w:caps/>
    </w:rPr>
  </w:style>
  <w:style w:type="character" w:customStyle="1" w:styleId="DateChar">
    <w:name w:val="Date Char"/>
    <w:link w:val="Date"/>
    <w:uiPriority w:val="99"/>
    <w:semiHidden/>
    <w:rsid w:val="00DB66BD"/>
    <w:rPr>
      <w:rFonts w:ascii="Verdana" w:hAnsi="Verdana" w:cs="Verdana"/>
      <w:caps/>
      <w:sz w:val="22"/>
      <w:szCs w:val="22"/>
      <w:lang w:eastAsia="en-US"/>
    </w:rPr>
  </w:style>
  <w:style w:type="paragraph" w:customStyle="1" w:styleId="DokumentDato">
    <w:name w:val="Dokument Dato"/>
    <w:basedOn w:val="Normal"/>
    <w:uiPriority w:val="99"/>
    <w:semiHidden/>
    <w:rsid w:val="0092011E"/>
    <w:rPr>
      <w:noProof/>
    </w:rPr>
  </w:style>
  <w:style w:type="paragraph" w:customStyle="1" w:styleId="DokumentOverskrift">
    <w:name w:val="Dokument Overskrift"/>
    <w:basedOn w:val="Normal"/>
    <w:uiPriority w:val="99"/>
    <w:semiHidden/>
    <w:rsid w:val="0092011E"/>
    <w:pPr>
      <w:spacing w:after="520"/>
    </w:pPr>
    <w:rPr>
      <w:b/>
      <w:bCs/>
    </w:rPr>
  </w:style>
  <w:style w:type="character" w:styleId="Emphasis">
    <w:name w:val="Emphasis"/>
    <w:uiPriority w:val="99"/>
    <w:qFormat/>
    <w:rsid w:val="0092011E"/>
    <w:rPr>
      <w:rFonts w:ascii="Verdana" w:hAnsi="Verdana" w:cs="Verdana"/>
      <w:i/>
      <w:iCs/>
      <w:sz w:val="18"/>
      <w:szCs w:val="18"/>
    </w:rPr>
  </w:style>
  <w:style w:type="character" w:styleId="EndnoteReference">
    <w:name w:val="endnote reference"/>
    <w:uiPriority w:val="99"/>
    <w:semiHidden/>
    <w:rsid w:val="00A313FC"/>
    <w:rPr>
      <w:rFonts w:ascii="Verdana" w:hAnsi="Verdana" w:cs="Verdana"/>
      <w:sz w:val="15"/>
      <w:szCs w:val="15"/>
      <w:vertAlign w:val="superscript"/>
    </w:rPr>
  </w:style>
  <w:style w:type="paragraph" w:styleId="EndnoteText">
    <w:name w:val="endnote text"/>
    <w:basedOn w:val="Normal"/>
    <w:link w:val="EndnoteTextChar"/>
    <w:uiPriority w:val="99"/>
    <w:semiHidden/>
    <w:rsid w:val="00A313FC"/>
    <w:pPr>
      <w:spacing w:line="180" w:lineRule="atLeast"/>
    </w:pPr>
    <w:rPr>
      <w:sz w:val="15"/>
      <w:szCs w:val="15"/>
    </w:rPr>
  </w:style>
  <w:style w:type="character" w:customStyle="1" w:styleId="EndnoteTextChar">
    <w:name w:val="Endnote Text Char"/>
    <w:link w:val="EndnoteText"/>
    <w:uiPriority w:val="99"/>
    <w:semiHidden/>
    <w:rsid w:val="00C3581F"/>
    <w:rPr>
      <w:rFonts w:ascii="Verdana" w:hAnsi="Verdana" w:cs="Verdana"/>
      <w:sz w:val="15"/>
      <w:szCs w:val="15"/>
      <w:lang w:eastAsia="en-US"/>
    </w:rPr>
  </w:style>
  <w:style w:type="character" w:customStyle="1" w:styleId="Footerwww">
    <w:name w:val="Footer www"/>
    <w:uiPriority w:val="99"/>
    <w:semiHidden/>
    <w:rsid w:val="0092011E"/>
    <w:rPr>
      <w:rFonts w:ascii="Verdana" w:hAnsi="Verdana" w:cs="Verdana"/>
      <w:sz w:val="15"/>
      <w:szCs w:val="15"/>
    </w:rPr>
  </w:style>
  <w:style w:type="character" w:styleId="IntenseEmphasis">
    <w:name w:val="Intense Emphasis"/>
    <w:uiPriority w:val="99"/>
    <w:qFormat/>
    <w:rsid w:val="0092011E"/>
    <w:rPr>
      <w:rFonts w:ascii="Verdana" w:hAnsi="Verdana" w:cs="Verdana"/>
      <w:b/>
      <w:bCs/>
      <w:i/>
      <w:iCs/>
      <w:color w:val="auto"/>
      <w:sz w:val="18"/>
      <w:szCs w:val="18"/>
    </w:rPr>
  </w:style>
  <w:style w:type="paragraph" w:styleId="IntenseQuote">
    <w:name w:val="Intense Quote"/>
    <w:basedOn w:val="Normal"/>
    <w:next w:val="Normal"/>
    <w:link w:val="IntenseQuoteChar"/>
    <w:uiPriority w:val="99"/>
    <w:qFormat/>
    <w:rsid w:val="0092011E"/>
    <w:pPr>
      <w:pBdr>
        <w:bottom w:val="single" w:sz="4" w:space="4" w:color="auto"/>
      </w:pBdr>
      <w:spacing w:before="200" w:after="280"/>
      <w:ind w:left="936" w:right="936"/>
    </w:pPr>
    <w:rPr>
      <w:b/>
      <w:bCs/>
      <w:i/>
      <w:iCs/>
    </w:rPr>
  </w:style>
  <w:style w:type="character" w:customStyle="1" w:styleId="IntenseQuoteChar">
    <w:name w:val="Intense Quote Char"/>
    <w:link w:val="IntenseQuote"/>
    <w:uiPriority w:val="99"/>
    <w:semiHidden/>
    <w:rsid w:val="00617CC5"/>
    <w:rPr>
      <w:rFonts w:ascii="Verdana" w:hAnsi="Verdana" w:cs="Verdana"/>
      <w:b/>
      <w:bCs/>
      <w:i/>
      <w:iCs/>
      <w:sz w:val="22"/>
      <w:szCs w:val="22"/>
      <w:lang w:eastAsia="en-US"/>
    </w:rPr>
  </w:style>
  <w:style w:type="character" w:styleId="IntenseReference">
    <w:name w:val="Intense Reference"/>
    <w:uiPriority w:val="99"/>
    <w:qFormat/>
    <w:rsid w:val="0092011E"/>
    <w:rPr>
      <w:rFonts w:ascii="Verdana" w:hAnsi="Verdana" w:cs="Verdana"/>
      <w:b/>
      <w:bCs/>
      <w:smallCaps/>
      <w:color w:val="auto"/>
      <w:spacing w:val="5"/>
      <w:sz w:val="18"/>
      <w:szCs w:val="18"/>
      <w:u w:val="single"/>
    </w:rPr>
  </w:style>
  <w:style w:type="paragraph" w:styleId="ListBullet">
    <w:name w:val="List Bullet"/>
    <w:basedOn w:val="Normal"/>
    <w:uiPriority w:val="99"/>
    <w:rsid w:val="0092011E"/>
    <w:pPr>
      <w:numPr>
        <w:numId w:val="30"/>
      </w:numPr>
      <w:contextualSpacing/>
    </w:pPr>
  </w:style>
  <w:style w:type="paragraph" w:styleId="ListBullet2">
    <w:name w:val="List Bullet 2"/>
    <w:basedOn w:val="Normal"/>
    <w:uiPriority w:val="99"/>
    <w:semiHidden/>
    <w:rsid w:val="0092011E"/>
    <w:pPr>
      <w:numPr>
        <w:numId w:val="14"/>
      </w:numPr>
      <w:contextualSpacing/>
    </w:pPr>
  </w:style>
  <w:style w:type="paragraph" w:styleId="ListNumber">
    <w:name w:val="List Number"/>
    <w:basedOn w:val="Normal"/>
    <w:uiPriority w:val="99"/>
    <w:rsid w:val="0092011E"/>
    <w:pPr>
      <w:numPr>
        <w:numId w:val="34"/>
      </w:numPr>
      <w:contextualSpacing/>
    </w:pPr>
  </w:style>
  <w:style w:type="paragraph" w:styleId="ListParagraph">
    <w:name w:val="List Paragraph"/>
    <w:basedOn w:val="Normal"/>
    <w:uiPriority w:val="99"/>
    <w:qFormat/>
    <w:rsid w:val="0092011E"/>
    <w:pPr>
      <w:ind w:left="720"/>
      <w:contextualSpacing/>
    </w:pPr>
  </w:style>
  <w:style w:type="paragraph" w:customStyle="1" w:styleId="Logo">
    <w:name w:val="Logo"/>
    <w:basedOn w:val="Normal"/>
    <w:uiPriority w:val="99"/>
    <w:semiHidden/>
    <w:rsid w:val="0092011E"/>
    <w:pPr>
      <w:jc w:val="right"/>
    </w:pPr>
  </w:style>
  <w:style w:type="paragraph" w:styleId="NoteHeading">
    <w:name w:val="Note Heading"/>
    <w:basedOn w:val="Normal"/>
    <w:next w:val="Normal"/>
    <w:link w:val="NoteHeadingChar"/>
    <w:uiPriority w:val="99"/>
    <w:semiHidden/>
    <w:rsid w:val="0092011E"/>
    <w:pPr>
      <w:spacing w:line="240" w:lineRule="auto"/>
    </w:pPr>
    <w:rPr>
      <w:b/>
      <w:bCs/>
    </w:rPr>
  </w:style>
  <w:style w:type="character" w:customStyle="1" w:styleId="NoteHeadingChar">
    <w:name w:val="Note Heading Char"/>
    <w:link w:val="NoteHeading"/>
    <w:uiPriority w:val="99"/>
    <w:semiHidden/>
    <w:rsid w:val="00617CC5"/>
    <w:rPr>
      <w:rFonts w:ascii="Verdana" w:hAnsi="Verdana" w:cs="Verdana"/>
      <w:b/>
      <w:bCs/>
      <w:sz w:val="22"/>
      <w:szCs w:val="22"/>
      <w:lang w:eastAsia="en-US"/>
    </w:rPr>
  </w:style>
  <w:style w:type="paragraph" w:customStyle="1" w:styleId="PicturePlaceHolder">
    <w:name w:val="PicturePlaceHolder"/>
    <w:basedOn w:val="Normal"/>
    <w:uiPriority w:val="99"/>
    <w:semiHidden/>
    <w:rsid w:val="0092011E"/>
    <w:pPr>
      <w:ind w:left="-57"/>
    </w:pPr>
    <w:rPr>
      <w:rFonts w:ascii="The Wave" w:hAnsi="The Wave" w:cs="The Wave"/>
      <w:color w:val="14143C"/>
    </w:rPr>
  </w:style>
  <w:style w:type="character" w:styleId="PlaceholderText">
    <w:name w:val="Placeholder Text"/>
    <w:uiPriority w:val="99"/>
    <w:semiHidden/>
    <w:rsid w:val="0092011E"/>
    <w:rPr>
      <w:color w:val="808080"/>
    </w:rPr>
  </w:style>
  <w:style w:type="paragraph" w:styleId="Quote">
    <w:name w:val="Quote"/>
    <w:basedOn w:val="Normal"/>
    <w:next w:val="Normal"/>
    <w:link w:val="QuoteChar"/>
    <w:uiPriority w:val="99"/>
    <w:qFormat/>
    <w:rsid w:val="0092011E"/>
    <w:rPr>
      <w:i/>
      <w:iCs/>
    </w:rPr>
  </w:style>
  <w:style w:type="character" w:customStyle="1" w:styleId="QuoteChar">
    <w:name w:val="Quote Char"/>
    <w:link w:val="Quote"/>
    <w:uiPriority w:val="99"/>
    <w:semiHidden/>
    <w:rsid w:val="00617CC5"/>
    <w:rPr>
      <w:rFonts w:ascii="Verdana" w:hAnsi="Verdana" w:cs="Verdana"/>
      <w:i/>
      <w:iCs/>
      <w:color w:val="000000"/>
      <w:sz w:val="22"/>
      <w:szCs w:val="22"/>
      <w:lang w:eastAsia="en-US"/>
    </w:rPr>
  </w:style>
  <w:style w:type="paragraph" w:styleId="Salutation">
    <w:name w:val="Salutation"/>
    <w:basedOn w:val="Normal"/>
    <w:next w:val="Normal"/>
    <w:link w:val="SalutationChar"/>
    <w:uiPriority w:val="99"/>
    <w:semiHidden/>
    <w:rsid w:val="0092011E"/>
    <w:pPr>
      <w:keepNext/>
    </w:pPr>
  </w:style>
  <w:style w:type="character" w:customStyle="1" w:styleId="SalutationChar">
    <w:name w:val="Salutation Char"/>
    <w:link w:val="Salutation"/>
    <w:uiPriority w:val="99"/>
    <w:semiHidden/>
    <w:rsid w:val="00617CC5"/>
    <w:rPr>
      <w:rFonts w:ascii="Verdana" w:hAnsi="Verdana" w:cs="Verdana"/>
      <w:sz w:val="22"/>
      <w:szCs w:val="22"/>
      <w:lang w:eastAsia="en-US"/>
    </w:rPr>
  </w:style>
  <w:style w:type="character" w:styleId="Strong">
    <w:name w:val="Strong"/>
    <w:uiPriority w:val="99"/>
    <w:qFormat/>
    <w:rsid w:val="0092011E"/>
    <w:rPr>
      <w:rFonts w:ascii="Verdana" w:hAnsi="Verdana" w:cs="Verdana"/>
      <w:b/>
      <w:bCs/>
      <w:sz w:val="18"/>
      <w:szCs w:val="18"/>
    </w:rPr>
  </w:style>
  <w:style w:type="character" w:styleId="SubtleEmphasis">
    <w:name w:val="Subtle Emphasis"/>
    <w:uiPriority w:val="99"/>
    <w:qFormat/>
    <w:rsid w:val="0092011E"/>
    <w:rPr>
      <w:rFonts w:ascii="Verdana" w:hAnsi="Verdana" w:cs="Verdana"/>
      <w:i/>
      <w:iCs/>
      <w:color w:val="auto"/>
      <w:sz w:val="18"/>
      <w:szCs w:val="18"/>
    </w:rPr>
  </w:style>
  <w:style w:type="character" w:styleId="SubtleReference">
    <w:name w:val="Subtle Reference"/>
    <w:uiPriority w:val="99"/>
    <w:qFormat/>
    <w:rsid w:val="0092011E"/>
    <w:rPr>
      <w:rFonts w:ascii="Verdana" w:hAnsi="Verdana" w:cs="Verdana"/>
      <w:smallCaps/>
      <w:color w:val="auto"/>
      <w:sz w:val="18"/>
      <w:szCs w:val="18"/>
      <w:u w:val="single"/>
    </w:rPr>
  </w:style>
  <w:style w:type="paragraph" w:styleId="TableofFigures">
    <w:name w:val="table of figures"/>
    <w:basedOn w:val="Normal"/>
    <w:next w:val="Normal"/>
    <w:uiPriority w:val="99"/>
    <w:semiHidden/>
    <w:rsid w:val="0092011E"/>
    <w:pPr>
      <w:ind w:right="567"/>
    </w:pPr>
  </w:style>
  <w:style w:type="paragraph" w:styleId="Title">
    <w:name w:val="Title"/>
    <w:basedOn w:val="Normal"/>
    <w:next w:val="Normal"/>
    <w:link w:val="TitleChar"/>
    <w:uiPriority w:val="99"/>
    <w:qFormat/>
    <w:rsid w:val="0092011E"/>
    <w:pPr>
      <w:pBdr>
        <w:bottom w:val="single" w:sz="8" w:space="4" w:color="C8171E"/>
      </w:pBdr>
      <w:spacing w:line="600" w:lineRule="atLeast"/>
      <w:contextualSpacing/>
    </w:pPr>
    <w:rPr>
      <w:rFonts w:eastAsia="Times New Roman"/>
      <w:b/>
      <w:bCs/>
      <w:spacing w:val="5"/>
      <w:kern w:val="28"/>
      <w:sz w:val="52"/>
      <w:szCs w:val="52"/>
    </w:rPr>
  </w:style>
  <w:style w:type="character" w:customStyle="1" w:styleId="TitleChar">
    <w:name w:val="Title Char"/>
    <w:link w:val="Title"/>
    <w:uiPriority w:val="99"/>
    <w:semiHidden/>
    <w:rsid w:val="00617CC5"/>
    <w:rPr>
      <w:rFonts w:ascii="Verdana" w:hAnsi="Verdana" w:cs="Verdana"/>
      <w:b/>
      <w:bCs/>
      <w:spacing w:val="5"/>
      <w:kern w:val="28"/>
      <w:sz w:val="52"/>
      <w:szCs w:val="52"/>
      <w:lang w:eastAsia="en-US"/>
    </w:rPr>
  </w:style>
  <w:style w:type="paragraph" w:styleId="TOAHeading">
    <w:name w:val="toa heading"/>
    <w:basedOn w:val="Normal"/>
    <w:next w:val="Normal"/>
    <w:uiPriority w:val="99"/>
    <w:semiHidden/>
    <w:rsid w:val="0092011E"/>
    <w:pPr>
      <w:spacing w:line="320" w:lineRule="atLeast"/>
    </w:pPr>
    <w:rPr>
      <w:rFonts w:eastAsia="Times New Roman"/>
      <w:b/>
      <w:bCs/>
      <w:sz w:val="24"/>
      <w:szCs w:val="24"/>
    </w:rPr>
  </w:style>
  <w:style w:type="paragraph" w:styleId="TOC4">
    <w:name w:val="toc 4"/>
    <w:basedOn w:val="Normal"/>
    <w:next w:val="Normal"/>
    <w:uiPriority w:val="99"/>
    <w:semiHidden/>
    <w:rsid w:val="0092011E"/>
    <w:pPr>
      <w:ind w:right="567"/>
    </w:pPr>
  </w:style>
  <w:style w:type="paragraph" w:styleId="TOC5">
    <w:name w:val="toc 5"/>
    <w:basedOn w:val="Normal"/>
    <w:next w:val="Normal"/>
    <w:uiPriority w:val="99"/>
    <w:semiHidden/>
    <w:rsid w:val="0092011E"/>
  </w:style>
  <w:style w:type="paragraph" w:styleId="TOC6">
    <w:name w:val="toc 6"/>
    <w:basedOn w:val="Normal"/>
    <w:next w:val="Normal"/>
    <w:uiPriority w:val="99"/>
    <w:semiHidden/>
    <w:rsid w:val="0092011E"/>
    <w:pPr>
      <w:ind w:right="567"/>
    </w:pPr>
  </w:style>
  <w:style w:type="paragraph" w:styleId="TOC7">
    <w:name w:val="toc 7"/>
    <w:basedOn w:val="Normal"/>
    <w:next w:val="Normal"/>
    <w:uiPriority w:val="99"/>
    <w:semiHidden/>
    <w:rsid w:val="0092011E"/>
    <w:pPr>
      <w:ind w:right="567"/>
    </w:pPr>
  </w:style>
  <w:style w:type="paragraph" w:styleId="TOC8">
    <w:name w:val="toc 8"/>
    <w:basedOn w:val="Normal"/>
    <w:next w:val="Normal"/>
    <w:uiPriority w:val="99"/>
    <w:semiHidden/>
    <w:rsid w:val="0092011E"/>
    <w:pPr>
      <w:ind w:right="567"/>
    </w:pPr>
  </w:style>
  <w:style w:type="paragraph" w:styleId="TOC9">
    <w:name w:val="toc 9"/>
    <w:basedOn w:val="Normal"/>
    <w:next w:val="Normal"/>
    <w:uiPriority w:val="99"/>
    <w:semiHidden/>
    <w:rsid w:val="0092011E"/>
    <w:pPr>
      <w:ind w:right="567"/>
    </w:pPr>
  </w:style>
  <w:style w:type="paragraph" w:styleId="TOCHeading">
    <w:name w:val="TOC Heading"/>
    <w:basedOn w:val="Heading1"/>
    <w:next w:val="Normal"/>
    <w:uiPriority w:val="99"/>
    <w:qFormat/>
    <w:rsid w:val="0092011E"/>
    <w:pPr>
      <w:spacing w:line="360" w:lineRule="atLeast"/>
      <w:outlineLvl w:val="9"/>
    </w:pPr>
    <w:rPr>
      <w:sz w:val="28"/>
      <w:szCs w:val="28"/>
    </w:rPr>
  </w:style>
  <w:style w:type="character" w:customStyle="1" w:styleId="Vedr">
    <w:name w:val="Vedr"/>
    <w:uiPriority w:val="99"/>
    <w:semiHidden/>
    <w:rsid w:val="0092011E"/>
    <w:rPr>
      <w:rFonts w:ascii="Verdana" w:hAnsi="Verdana" w:cs="Verdana"/>
      <w:b/>
      <w:bCs/>
      <w:sz w:val="18"/>
      <w:szCs w:val="18"/>
    </w:rPr>
  </w:style>
  <w:style w:type="paragraph" w:customStyle="1" w:styleId="Overskrift-Forside">
    <w:name w:val="Overskrift  - Forside"/>
    <w:basedOn w:val="Normal"/>
    <w:uiPriority w:val="99"/>
    <w:semiHidden/>
    <w:rsid w:val="000358CF"/>
    <w:pPr>
      <w:spacing w:line="380" w:lineRule="atLeast"/>
      <w:jc w:val="center"/>
    </w:pPr>
    <w:rPr>
      <w:b/>
      <w:bCs/>
      <w:caps/>
      <w:sz w:val="32"/>
      <w:szCs w:val="32"/>
    </w:rPr>
  </w:style>
  <w:style w:type="paragraph" w:customStyle="1" w:styleId="Forside-Underoverskrift">
    <w:name w:val="Forside - Underoverskrift"/>
    <w:basedOn w:val="Normal"/>
    <w:uiPriority w:val="99"/>
    <w:semiHidden/>
    <w:rsid w:val="00A1786C"/>
    <w:pPr>
      <w:spacing w:line="380" w:lineRule="atLeast"/>
    </w:pPr>
    <w:rPr>
      <w:sz w:val="32"/>
      <w:szCs w:val="32"/>
    </w:rPr>
  </w:style>
  <w:style w:type="paragraph" w:customStyle="1" w:styleId="Forside-UnderoverskriftStor">
    <w:name w:val="Forside - Underoverskrift Stor"/>
    <w:basedOn w:val="Forside-Underoverskrift"/>
    <w:uiPriority w:val="99"/>
    <w:semiHidden/>
    <w:rsid w:val="00B6041B"/>
    <w:pPr>
      <w:spacing w:line="640" w:lineRule="atLeast"/>
    </w:pPr>
    <w:rPr>
      <w:sz w:val="56"/>
      <w:szCs w:val="56"/>
    </w:rPr>
  </w:style>
  <w:style w:type="paragraph" w:customStyle="1" w:styleId="Caps-Normal">
    <w:name w:val="Caps - Normal"/>
    <w:basedOn w:val="Normal"/>
    <w:uiPriority w:val="99"/>
    <w:semiHidden/>
    <w:rsid w:val="00805E31"/>
    <w:pPr>
      <w:spacing w:line="220" w:lineRule="atLeast"/>
    </w:pPr>
    <w:rPr>
      <w:caps/>
    </w:rPr>
  </w:style>
  <w:style w:type="paragraph" w:customStyle="1" w:styleId="TOC-Overskrift">
    <w:name w:val="TOC - Overskrift"/>
    <w:basedOn w:val="Normal"/>
    <w:next w:val="TOC1"/>
    <w:uiPriority w:val="99"/>
    <w:semiHidden/>
    <w:rsid w:val="001C20D5"/>
    <w:pPr>
      <w:spacing w:before="620" w:after="2640"/>
      <w:jc w:val="center"/>
    </w:pPr>
    <w:rPr>
      <w:b/>
      <w:bCs/>
      <w:caps/>
      <w:sz w:val="45"/>
      <w:szCs w:val="45"/>
    </w:rPr>
  </w:style>
  <w:style w:type="character" w:customStyle="1" w:styleId="Luft5pkt">
    <w:name w:val="Luft 5 pkt"/>
    <w:uiPriority w:val="99"/>
    <w:semiHidden/>
    <w:rsid w:val="005779A0"/>
    <w:rPr>
      <w:sz w:val="10"/>
      <w:szCs w:val="10"/>
    </w:rPr>
  </w:style>
  <w:style w:type="paragraph" w:customStyle="1" w:styleId="Forside-Spacer">
    <w:name w:val="Forside - Spacer"/>
    <w:basedOn w:val="Normal"/>
    <w:uiPriority w:val="99"/>
    <w:semiHidden/>
    <w:rsid w:val="005779A0"/>
    <w:pPr>
      <w:spacing w:after="100"/>
    </w:pPr>
    <w:rPr>
      <w:rFonts w:eastAsia="Times New Roman"/>
    </w:rPr>
  </w:style>
  <w:style w:type="paragraph" w:customStyle="1" w:styleId="Faktabokstekst">
    <w:name w:val="Faktaboks tekst"/>
    <w:basedOn w:val="Normal"/>
    <w:uiPriority w:val="99"/>
    <w:rsid w:val="002811CE"/>
    <w:pPr>
      <w:ind w:left="1247" w:right="1247"/>
    </w:pPr>
  </w:style>
  <w:style w:type="paragraph" w:customStyle="1" w:styleId="Faktaboks-Overskrift">
    <w:name w:val="Faktaboks - Overskrift"/>
    <w:basedOn w:val="Normal"/>
    <w:uiPriority w:val="99"/>
    <w:rsid w:val="002B177C"/>
    <w:rPr>
      <w:b/>
      <w:bCs/>
      <w:caps/>
    </w:rPr>
  </w:style>
  <w:style w:type="paragraph" w:customStyle="1" w:styleId="Faktaboks-Underoverskrift">
    <w:name w:val="Faktaboks - Underoverskrift"/>
    <w:basedOn w:val="Faktaboks-Overskrift"/>
    <w:uiPriority w:val="99"/>
    <w:rsid w:val="002B177C"/>
    <w:pPr>
      <w:spacing w:after="520"/>
      <w:contextualSpacing/>
    </w:pPr>
    <w:rPr>
      <w:b w:val="0"/>
      <w:bCs w:val="0"/>
    </w:rPr>
  </w:style>
  <w:style w:type="paragraph" w:customStyle="1" w:styleId="Grafoverskrift">
    <w:name w:val="Graf overskrift"/>
    <w:basedOn w:val="Normal"/>
    <w:uiPriority w:val="99"/>
    <w:rsid w:val="006576F0"/>
    <w:pPr>
      <w:spacing w:before="170"/>
    </w:pPr>
    <w:rPr>
      <w:b/>
      <w:bCs/>
    </w:rPr>
  </w:style>
  <w:style w:type="paragraph" w:customStyle="1" w:styleId="TabelOverskrift">
    <w:name w:val="Tabel Overskrift"/>
    <w:basedOn w:val="Normal"/>
    <w:uiPriority w:val="99"/>
    <w:rsid w:val="006B6F24"/>
    <w:pPr>
      <w:spacing w:line="190" w:lineRule="atLeast"/>
    </w:pPr>
    <w:rPr>
      <w:b/>
      <w:bCs/>
      <w:caps/>
      <w:color w:val="E30A0B"/>
      <w:sz w:val="15"/>
      <w:szCs w:val="15"/>
    </w:rPr>
  </w:style>
  <w:style w:type="paragraph" w:customStyle="1" w:styleId="TabelTekst">
    <w:name w:val="Tabel Tekst"/>
    <w:basedOn w:val="TabelOverskrift"/>
    <w:uiPriority w:val="99"/>
    <w:rsid w:val="006B6F24"/>
    <w:rPr>
      <w:b w:val="0"/>
      <w:bCs w:val="0"/>
      <w:caps w:val="0"/>
      <w:color w:val="auto"/>
    </w:rPr>
  </w:style>
  <w:style w:type="paragraph" w:customStyle="1" w:styleId="Space">
    <w:name w:val="Space"/>
    <w:basedOn w:val="Normal"/>
    <w:uiPriority w:val="99"/>
    <w:semiHidden/>
    <w:rsid w:val="001E36E8"/>
    <w:pPr>
      <w:spacing w:line="240" w:lineRule="auto"/>
    </w:pPr>
    <w:rPr>
      <w:rFonts w:eastAsia="Times New Roman"/>
    </w:rPr>
  </w:style>
  <w:style w:type="table" w:customStyle="1" w:styleId="RdeKors">
    <w:name w:val="Røde Kors"/>
    <w:uiPriority w:val="99"/>
    <w:rsid w:val="00441FED"/>
    <w:pPr>
      <w:spacing w:line="190" w:lineRule="atLeast"/>
    </w:pPr>
    <w:rPr>
      <w:rFonts w:ascii="Verdana" w:hAnsi="Verdana" w:cs="Verdana"/>
      <w:sz w:val="15"/>
      <w:szCs w:val="15"/>
      <w:lang w:val="en-GB" w:eastAsia="en-GB"/>
    </w:rPr>
    <w:tblPr>
      <w:tblInd w:w="0" w:type="dxa"/>
      <w:tblBorders>
        <w:bottom w:val="single" w:sz="4" w:space="0" w:color="auto"/>
        <w:insideH w:val="single" w:sz="4" w:space="0" w:color="auto"/>
      </w:tblBorders>
      <w:tblCellMar>
        <w:top w:w="113" w:type="dxa"/>
        <w:left w:w="0" w:type="dxa"/>
        <w:bottom w:w="113" w:type="dxa"/>
        <w:right w:w="85" w:type="dxa"/>
      </w:tblCellMar>
    </w:tblPr>
  </w:style>
  <w:style w:type="paragraph" w:customStyle="1" w:styleId="Forside-Navne">
    <w:name w:val="Forside - Navne"/>
    <w:basedOn w:val="Normal"/>
    <w:uiPriority w:val="99"/>
    <w:semiHidden/>
    <w:rsid w:val="00401360"/>
    <w:pPr>
      <w:spacing w:before="40" w:line="220" w:lineRule="atLeast"/>
      <w:contextualSpacing/>
    </w:pPr>
  </w:style>
  <w:style w:type="table" w:styleId="TableGrid">
    <w:name w:val="Table Grid"/>
    <w:aliases w:val="Røde Kors Tabel"/>
    <w:basedOn w:val="TableNormal"/>
    <w:uiPriority w:val="99"/>
    <w:rsid w:val="00256060"/>
    <w:pPr>
      <w:spacing w:line="190" w:lineRule="atLeast"/>
    </w:pPr>
    <w:rPr>
      <w:rFonts w:ascii="Verdana" w:hAnsi="Verdana" w:cs="Verdana"/>
      <w:sz w:val="15"/>
      <w:szCs w:val="15"/>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val="0"/>
        <w:bCs w:val="0"/>
        <w:caps w:val="0"/>
        <w:smallCaps w:val="0"/>
        <w:color w:val="E30A0B"/>
      </w:rPr>
    </w:tblStylePr>
  </w:style>
  <w:style w:type="paragraph" w:customStyle="1" w:styleId="Rdskrift">
    <w:name w:val="Rødskrift"/>
    <w:basedOn w:val="Normal"/>
    <w:uiPriority w:val="99"/>
    <w:rsid w:val="00A32E15"/>
    <w:pPr>
      <w:tabs>
        <w:tab w:val="right" w:pos="4256"/>
      </w:tabs>
    </w:pPr>
    <w:rPr>
      <w:b/>
      <w:bCs/>
      <w:color w:val="E30A0B"/>
    </w:rPr>
  </w:style>
  <w:style w:type="paragraph" w:customStyle="1" w:styleId="Webforside">
    <w:name w:val="Web forside"/>
    <w:basedOn w:val="Rdskrift"/>
    <w:uiPriority w:val="99"/>
    <w:semiHidden/>
    <w:rsid w:val="009D5D2F"/>
    <w:rPr>
      <w:sz w:val="15"/>
      <w:szCs w:val="15"/>
    </w:rPr>
  </w:style>
  <w:style w:type="character" w:customStyle="1" w:styleId="Catagory">
    <w:name w:val="Catagory"/>
    <w:uiPriority w:val="99"/>
    <w:rsid w:val="005947D6"/>
    <w:rPr>
      <w:sz w:val="10"/>
      <w:szCs w:val="1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caption" w:semiHidden="0" w:qFormat="1"/>
    <w:lsdException w:name="List Number" w:unhideWhenUsed="0"/>
    <w:lsdException w:name="Title" w:semiHidden="0" w:unhideWhenUsed="0" w:qFormat="1"/>
    <w:lsdException w:name="Subtitle" w:semiHidden="0" w:unhideWhenUsed="0" w:qFormat="1"/>
    <w:lsdException w:name="Salutation" w:unhideWhenUsed="0"/>
    <w:lsdException w:name="Date" w:unhideWhenUsed="0"/>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semiHidden="0" w:qFormat="1"/>
  </w:latentStyles>
  <w:style w:type="paragraph" w:default="1" w:styleId="Normal">
    <w:name w:val="Normal"/>
    <w:qFormat/>
    <w:rsid w:val="00220018"/>
    <w:pPr>
      <w:spacing w:line="260" w:lineRule="atLeast"/>
    </w:pPr>
    <w:rPr>
      <w:rFonts w:ascii="Verdana" w:hAnsi="Verdana" w:cs="Verdana"/>
      <w:color w:val="000000"/>
      <w:sz w:val="18"/>
      <w:szCs w:val="18"/>
      <w:lang w:val="da-DK"/>
    </w:rPr>
  </w:style>
  <w:style w:type="paragraph" w:styleId="Heading1">
    <w:name w:val="heading 1"/>
    <w:basedOn w:val="Normal"/>
    <w:next w:val="Normal"/>
    <w:link w:val="Heading1Char"/>
    <w:uiPriority w:val="99"/>
    <w:qFormat/>
    <w:rsid w:val="00CD607F"/>
    <w:pPr>
      <w:keepNext/>
      <w:keepLines/>
      <w:numPr>
        <w:numId w:val="38"/>
      </w:numPr>
      <w:spacing w:after="500" w:line="250" w:lineRule="atLeast"/>
      <w:ind w:left="431" w:hanging="431"/>
      <w:outlineLvl w:val="0"/>
    </w:pPr>
    <w:rPr>
      <w:rFonts w:eastAsia="Times New Roman"/>
      <w:caps/>
      <w:sz w:val="21"/>
      <w:szCs w:val="21"/>
    </w:rPr>
  </w:style>
  <w:style w:type="paragraph" w:styleId="Heading2">
    <w:name w:val="heading 2"/>
    <w:basedOn w:val="Normal"/>
    <w:next w:val="Normal"/>
    <w:link w:val="Heading2Char"/>
    <w:uiPriority w:val="99"/>
    <w:qFormat/>
    <w:rsid w:val="00A04581"/>
    <w:pPr>
      <w:keepNext/>
      <w:keepLines/>
      <w:numPr>
        <w:ilvl w:val="1"/>
        <w:numId w:val="38"/>
      </w:numPr>
      <w:spacing w:before="500" w:after="260"/>
      <w:ind w:left="578" w:hanging="578"/>
      <w:outlineLvl w:val="1"/>
    </w:pPr>
    <w:rPr>
      <w:rFonts w:eastAsia="Times New Roman"/>
    </w:rPr>
  </w:style>
  <w:style w:type="paragraph" w:styleId="Heading3">
    <w:name w:val="heading 3"/>
    <w:basedOn w:val="Normal"/>
    <w:next w:val="Normal"/>
    <w:link w:val="Heading3Char"/>
    <w:uiPriority w:val="99"/>
    <w:qFormat/>
    <w:rsid w:val="00A04581"/>
    <w:pPr>
      <w:keepNext/>
      <w:keepLines/>
      <w:numPr>
        <w:ilvl w:val="2"/>
        <w:numId w:val="38"/>
      </w:numPr>
      <w:spacing w:before="260" w:after="260"/>
      <w:outlineLvl w:val="2"/>
    </w:pPr>
    <w:rPr>
      <w:rFonts w:eastAsia="Times New Roman"/>
    </w:rPr>
  </w:style>
  <w:style w:type="paragraph" w:styleId="Heading4">
    <w:name w:val="heading 4"/>
    <w:basedOn w:val="Normal"/>
    <w:next w:val="Normal"/>
    <w:link w:val="Heading4Char"/>
    <w:uiPriority w:val="99"/>
    <w:qFormat/>
    <w:rsid w:val="00BE2F5B"/>
    <w:pPr>
      <w:keepNext/>
      <w:keepLines/>
      <w:outlineLvl w:val="3"/>
    </w:pPr>
    <w:rPr>
      <w:rFonts w:eastAsia="Times New Roman"/>
      <w:b/>
      <w:bCs/>
    </w:rPr>
  </w:style>
  <w:style w:type="paragraph" w:styleId="Heading5">
    <w:name w:val="heading 5"/>
    <w:basedOn w:val="Normal"/>
    <w:next w:val="Normal"/>
    <w:link w:val="Heading5Char"/>
    <w:uiPriority w:val="99"/>
    <w:qFormat/>
    <w:rsid w:val="00BE2F5B"/>
    <w:pPr>
      <w:keepNext/>
      <w:keepLines/>
      <w:outlineLvl w:val="4"/>
    </w:pPr>
    <w:rPr>
      <w:rFonts w:eastAsia="Times New Roman"/>
    </w:rPr>
  </w:style>
  <w:style w:type="paragraph" w:styleId="Heading6">
    <w:name w:val="heading 6"/>
    <w:basedOn w:val="Normal"/>
    <w:next w:val="Normal"/>
    <w:link w:val="Heading6Char"/>
    <w:uiPriority w:val="99"/>
    <w:qFormat/>
    <w:rsid w:val="00BE2F5B"/>
    <w:pPr>
      <w:keepNext/>
      <w:keepLines/>
      <w:outlineLvl w:val="5"/>
    </w:pPr>
    <w:rPr>
      <w:rFonts w:eastAsia="Times New Roman"/>
    </w:rPr>
  </w:style>
  <w:style w:type="paragraph" w:styleId="Heading7">
    <w:name w:val="heading 7"/>
    <w:basedOn w:val="Normal"/>
    <w:next w:val="Normal"/>
    <w:link w:val="Heading7Char"/>
    <w:uiPriority w:val="99"/>
    <w:qFormat/>
    <w:rsid w:val="00BE2F5B"/>
    <w:pPr>
      <w:keepNext/>
      <w:keepLines/>
      <w:outlineLvl w:val="6"/>
    </w:pPr>
    <w:rPr>
      <w:rFonts w:eastAsia="Times New Roman"/>
    </w:rPr>
  </w:style>
  <w:style w:type="paragraph" w:styleId="Heading8">
    <w:name w:val="heading 8"/>
    <w:basedOn w:val="Normal"/>
    <w:next w:val="Normal"/>
    <w:link w:val="Heading8Char"/>
    <w:uiPriority w:val="99"/>
    <w:qFormat/>
    <w:rsid w:val="00BE2F5B"/>
    <w:pPr>
      <w:keepNext/>
      <w:keepLines/>
      <w:outlineLvl w:val="7"/>
    </w:pPr>
    <w:rPr>
      <w:rFonts w:eastAsia="Times New Roman"/>
    </w:rPr>
  </w:style>
  <w:style w:type="paragraph" w:styleId="Heading9">
    <w:name w:val="heading 9"/>
    <w:basedOn w:val="Normal"/>
    <w:next w:val="Normal"/>
    <w:link w:val="Heading9Char"/>
    <w:uiPriority w:val="99"/>
    <w:qFormat/>
    <w:rsid w:val="00BE2F5B"/>
    <w:pPr>
      <w:keepNext/>
      <w:keepLines/>
      <w:outlineLvl w:val="8"/>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482C23"/>
    <w:rPr>
      <w:rFonts w:ascii="Verdana" w:eastAsia="Times New Roman" w:hAnsi="Verdana" w:cs="Verdana"/>
      <w:caps/>
      <w:color w:val="000000"/>
      <w:sz w:val="21"/>
      <w:szCs w:val="21"/>
      <w:lang w:val="da-DK" w:eastAsia="en-US"/>
    </w:rPr>
  </w:style>
  <w:style w:type="character" w:customStyle="1" w:styleId="Heading2Char">
    <w:name w:val="Heading 2 Char"/>
    <w:link w:val="Heading2"/>
    <w:uiPriority w:val="99"/>
    <w:rsid w:val="00482C23"/>
    <w:rPr>
      <w:rFonts w:ascii="Verdana" w:eastAsia="Times New Roman" w:hAnsi="Verdana" w:cs="Verdana"/>
      <w:color w:val="000000"/>
      <w:sz w:val="18"/>
      <w:szCs w:val="18"/>
      <w:lang w:val="da-DK" w:eastAsia="en-US"/>
    </w:rPr>
  </w:style>
  <w:style w:type="character" w:customStyle="1" w:styleId="Heading3Char">
    <w:name w:val="Heading 3 Char"/>
    <w:link w:val="Heading3"/>
    <w:uiPriority w:val="99"/>
    <w:rsid w:val="00482C23"/>
    <w:rPr>
      <w:rFonts w:ascii="Verdana" w:eastAsia="Times New Roman" w:hAnsi="Verdana" w:cs="Verdana"/>
      <w:color w:val="000000"/>
      <w:sz w:val="18"/>
      <w:szCs w:val="18"/>
      <w:lang w:val="da-DK" w:eastAsia="en-US"/>
    </w:rPr>
  </w:style>
  <w:style w:type="character" w:customStyle="1" w:styleId="Heading4Char">
    <w:name w:val="Heading 4 Char"/>
    <w:link w:val="Heading4"/>
    <w:uiPriority w:val="99"/>
    <w:rsid w:val="00BE2F5B"/>
    <w:rPr>
      <w:rFonts w:ascii="Verdana" w:hAnsi="Verdana" w:cs="Verdana"/>
      <w:b/>
      <w:bCs/>
      <w:sz w:val="22"/>
      <w:szCs w:val="22"/>
      <w:lang w:eastAsia="en-US"/>
    </w:rPr>
  </w:style>
  <w:style w:type="character" w:customStyle="1" w:styleId="Heading5Char">
    <w:name w:val="Heading 5 Char"/>
    <w:link w:val="Heading5"/>
    <w:uiPriority w:val="99"/>
    <w:semiHidden/>
    <w:rsid w:val="00617CC5"/>
    <w:rPr>
      <w:rFonts w:ascii="Verdana" w:hAnsi="Verdana" w:cs="Verdana"/>
      <w:sz w:val="22"/>
      <w:szCs w:val="22"/>
      <w:lang w:eastAsia="en-US"/>
    </w:rPr>
  </w:style>
  <w:style w:type="character" w:customStyle="1" w:styleId="Heading6Char">
    <w:name w:val="Heading 6 Char"/>
    <w:link w:val="Heading6"/>
    <w:uiPriority w:val="99"/>
    <w:semiHidden/>
    <w:rsid w:val="00617CC5"/>
    <w:rPr>
      <w:rFonts w:ascii="Verdana" w:hAnsi="Verdana" w:cs="Verdana"/>
      <w:sz w:val="22"/>
      <w:szCs w:val="22"/>
      <w:lang w:eastAsia="en-US"/>
    </w:rPr>
  </w:style>
  <w:style w:type="character" w:customStyle="1" w:styleId="Heading7Char">
    <w:name w:val="Heading 7 Char"/>
    <w:link w:val="Heading7"/>
    <w:uiPriority w:val="99"/>
    <w:semiHidden/>
    <w:rsid w:val="00617CC5"/>
    <w:rPr>
      <w:rFonts w:ascii="Verdana" w:hAnsi="Verdana" w:cs="Verdana"/>
      <w:sz w:val="22"/>
      <w:szCs w:val="22"/>
      <w:lang w:eastAsia="en-US"/>
    </w:rPr>
  </w:style>
  <w:style w:type="character" w:customStyle="1" w:styleId="Heading8Char">
    <w:name w:val="Heading 8 Char"/>
    <w:link w:val="Heading8"/>
    <w:uiPriority w:val="99"/>
    <w:semiHidden/>
    <w:rsid w:val="00617CC5"/>
    <w:rPr>
      <w:rFonts w:ascii="Verdana" w:hAnsi="Verdana" w:cs="Verdana"/>
      <w:sz w:val="18"/>
      <w:szCs w:val="18"/>
      <w:lang w:eastAsia="en-US"/>
    </w:rPr>
  </w:style>
  <w:style w:type="character" w:customStyle="1" w:styleId="Heading9Char">
    <w:name w:val="Heading 9 Char"/>
    <w:link w:val="Heading9"/>
    <w:uiPriority w:val="99"/>
    <w:semiHidden/>
    <w:rsid w:val="00617CC5"/>
    <w:rPr>
      <w:rFonts w:ascii="Verdana" w:hAnsi="Verdana" w:cs="Verdana"/>
      <w:sz w:val="18"/>
      <w:szCs w:val="18"/>
      <w:lang w:eastAsia="en-US"/>
    </w:rPr>
  </w:style>
  <w:style w:type="paragraph" w:styleId="Header">
    <w:name w:val="header"/>
    <w:basedOn w:val="Normal"/>
    <w:link w:val="HeaderChar"/>
    <w:uiPriority w:val="99"/>
    <w:semiHidden/>
    <w:rsid w:val="0092011E"/>
    <w:pPr>
      <w:tabs>
        <w:tab w:val="center" w:pos="4819"/>
        <w:tab w:val="right" w:pos="9638"/>
      </w:tabs>
      <w:spacing w:line="200" w:lineRule="atLeast"/>
    </w:pPr>
  </w:style>
  <w:style w:type="character" w:customStyle="1" w:styleId="HeaderChar">
    <w:name w:val="Header Char"/>
    <w:link w:val="Header"/>
    <w:uiPriority w:val="99"/>
    <w:semiHidden/>
    <w:rsid w:val="00482C23"/>
    <w:rPr>
      <w:rFonts w:ascii="Verdana" w:hAnsi="Verdana" w:cs="Verdana"/>
      <w:color w:val="000000"/>
      <w:sz w:val="18"/>
      <w:szCs w:val="18"/>
      <w:lang w:val="da-DK" w:eastAsia="en-US"/>
    </w:rPr>
  </w:style>
  <w:style w:type="paragraph" w:styleId="Footer">
    <w:name w:val="footer"/>
    <w:basedOn w:val="Normal"/>
    <w:link w:val="FooterChar"/>
    <w:uiPriority w:val="99"/>
    <w:semiHidden/>
    <w:rsid w:val="0092011E"/>
    <w:pPr>
      <w:tabs>
        <w:tab w:val="center" w:pos="4819"/>
        <w:tab w:val="right" w:pos="9638"/>
      </w:tabs>
      <w:spacing w:line="150" w:lineRule="atLeast"/>
    </w:pPr>
    <w:rPr>
      <w:sz w:val="15"/>
      <w:szCs w:val="15"/>
    </w:rPr>
  </w:style>
  <w:style w:type="character" w:customStyle="1" w:styleId="FooterChar">
    <w:name w:val="Footer Char"/>
    <w:link w:val="Footer"/>
    <w:uiPriority w:val="99"/>
    <w:semiHidden/>
    <w:rsid w:val="00617CC5"/>
    <w:rPr>
      <w:rFonts w:ascii="Verdana" w:hAnsi="Verdana" w:cs="Verdana"/>
      <w:sz w:val="22"/>
      <w:szCs w:val="22"/>
      <w:lang w:eastAsia="en-US"/>
    </w:rPr>
  </w:style>
  <w:style w:type="paragraph" w:customStyle="1" w:styleId="Indstbillede">
    <w:name w:val="Indsæt billede"/>
    <w:basedOn w:val="Normal"/>
    <w:uiPriority w:val="99"/>
    <w:semiHidden/>
    <w:rsid w:val="00BE46D1"/>
    <w:pPr>
      <w:jc w:val="center"/>
    </w:pPr>
    <w:rPr>
      <w:rFonts w:eastAsia="Times New Roman"/>
      <w:color w:val="FF0000"/>
    </w:rPr>
  </w:style>
  <w:style w:type="character" w:styleId="PageNumber">
    <w:name w:val="page number"/>
    <w:uiPriority w:val="99"/>
    <w:semiHidden/>
    <w:rsid w:val="0092011E"/>
    <w:rPr>
      <w:rFonts w:ascii="Verdana" w:hAnsi="Verdana" w:cs="Verdana"/>
      <w:sz w:val="16"/>
      <w:szCs w:val="16"/>
    </w:rPr>
  </w:style>
  <w:style w:type="paragraph" w:customStyle="1" w:styleId="Template">
    <w:name w:val="Template"/>
    <w:uiPriority w:val="99"/>
    <w:semiHidden/>
    <w:rsid w:val="0092011E"/>
    <w:pPr>
      <w:spacing w:line="190" w:lineRule="atLeast"/>
    </w:pPr>
    <w:rPr>
      <w:rFonts w:ascii="Verdana" w:hAnsi="Verdana" w:cs="Verdana"/>
      <w:noProof/>
      <w:sz w:val="15"/>
      <w:szCs w:val="15"/>
      <w:lang w:val="en-GB"/>
    </w:rPr>
  </w:style>
  <w:style w:type="paragraph" w:customStyle="1" w:styleId="Template-Adresse">
    <w:name w:val="Template - Adresse"/>
    <w:basedOn w:val="Template"/>
    <w:uiPriority w:val="99"/>
    <w:semiHidden/>
    <w:rsid w:val="00B026F9"/>
  </w:style>
  <w:style w:type="paragraph" w:customStyle="1" w:styleId="Normal-TabelOverskrift">
    <w:name w:val="Normal - TabelOverskrift"/>
    <w:basedOn w:val="Normal"/>
    <w:uiPriority w:val="99"/>
    <w:semiHidden/>
    <w:rsid w:val="00674494"/>
    <w:pPr>
      <w:spacing w:before="40"/>
      <w:ind w:left="108"/>
    </w:pPr>
    <w:rPr>
      <w:b/>
      <w:bCs/>
    </w:rPr>
  </w:style>
  <w:style w:type="paragraph" w:customStyle="1" w:styleId="Normal-TabelTekst">
    <w:name w:val="Normal - TabelTekst"/>
    <w:basedOn w:val="Normal"/>
    <w:uiPriority w:val="99"/>
    <w:semiHidden/>
    <w:rsid w:val="00AB24C2"/>
    <w:pPr>
      <w:spacing w:before="40"/>
      <w:ind w:left="108"/>
    </w:pPr>
  </w:style>
  <w:style w:type="character" w:styleId="FootnoteReference">
    <w:name w:val="footnote reference"/>
    <w:uiPriority w:val="99"/>
    <w:semiHidden/>
    <w:rsid w:val="00A313FC"/>
    <w:rPr>
      <w:rFonts w:ascii="Verdana" w:hAnsi="Verdana" w:cs="Verdana"/>
      <w:sz w:val="15"/>
      <w:szCs w:val="15"/>
      <w:vertAlign w:val="superscript"/>
    </w:rPr>
  </w:style>
  <w:style w:type="paragraph" w:styleId="TOC2">
    <w:name w:val="toc 2"/>
    <w:basedOn w:val="Normal"/>
    <w:next w:val="Normal"/>
    <w:uiPriority w:val="99"/>
    <w:semiHidden/>
    <w:rsid w:val="00CD607F"/>
    <w:pPr>
      <w:tabs>
        <w:tab w:val="right" w:leader="dot" w:pos="6804"/>
      </w:tabs>
      <w:spacing w:before="60"/>
      <w:ind w:left="794" w:right="567" w:hanging="397"/>
    </w:pPr>
  </w:style>
  <w:style w:type="paragraph" w:styleId="TOC3">
    <w:name w:val="toc 3"/>
    <w:basedOn w:val="Normal"/>
    <w:next w:val="Normal"/>
    <w:uiPriority w:val="99"/>
    <w:semiHidden/>
    <w:rsid w:val="00FA2A2D"/>
    <w:pPr>
      <w:tabs>
        <w:tab w:val="right" w:leader="dot" w:pos="6804"/>
      </w:tabs>
      <w:spacing w:before="60"/>
      <w:ind w:left="1134" w:right="567"/>
    </w:pPr>
  </w:style>
  <w:style w:type="paragraph" w:styleId="FootnoteText">
    <w:name w:val="footnote text"/>
    <w:basedOn w:val="Normal"/>
    <w:link w:val="FootnoteTextChar"/>
    <w:uiPriority w:val="99"/>
    <w:semiHidden/>
    <w:rsid w:val="00A313FC"/>
    <w:pPr>
      <w:spacing w:line="180" w:lineRule="atLeast"/>
    </w:pPr>
    <w:rPr>
      <w:sz w:val="15"/>
      <w:szCs w:val="15"/>
    </w:rPr>
  </w:style>
  <w:style w:type="character" w:customStyle="1" w:styleId="FootnoteTextChar">
    <w:name w:val="Footnote Text Char"/>
    <w:link w:val="FootnoteText"/>
    <w:uiPriority w:val="99"/>
    <w:semiHidden/>
    <w:rsid w:val="00482C23"/>
    <w:rPr>
      <w:rFonts w:ascii="Verdana" w:hAnsi="Verdana" w:cs="Verdana"/>
      <w:color w:val="000000"/>
      <w:sz w:val="20"/>
      <w:szCs w:val="20"/>
      <w:lang w:val="da-DK" w:eastAsia="en-US"/>
    </w:rPr>
  </w:style>
  <w:style w:type="paragraph" w:styleId="TOC1">
    <w:name w:val="toc 1"/>
    <w:basedOn w:val="Normal"/>
    <w:next w:val="Normal"/>
    <w:uiPriority w:val="99"/>
    <w:semiHidden/>
    <w:rsid w:val="00CD607F"/>
    <w:pPr>
      <w:pBdr>
        <w:top w:val="single" w:sz="4" w:space="9" w:color="auto"/>
      </w:pBdr>
      <w:tabs>
        <w:tab w:val="right" w:leader="dot" w:pos="6804"/>
      </w:tabs>
      <w:spacing w:before="120" w:line="250" w:lineRule="atLeast"/>
      <w:ind w:left="397" w:hanging="397"/>
    </w:pPr>
    <w:rPr>
      <w:b/>
      <w:bCs/>
    </w:rPr>
  </w:style>
  <w:style w:type="paragraph" w:styleId="Caption">
    <w:name w:val="caption"/>
    <w:basedOn w:val="Normal"/>
    <w:next w:val="Normal"/>
    <w:uiPriority w:val="99"/>
    <w:qFormat/>
    <w:rsid w:val="002811CE"/>
    <w:pPr>
      <w:spacing w:line="190" w:lineRule="atLeast"/>
    </w:pPr>
    <w:rPr>
      <w:sz w:val="15"/>
      <w:szCs w:val="15"/>
    </w:rPr>
  </w:style>
  <w:style w:type="table" w:customStyle="1" w:styleId="Normal-Tabel">
    <w:name w:val="Normal - Tabel"/>
    <w:uiPriority w:val="99"/>
    <w:rsid w:val="00AA07DF"/>
    <w:rPr>
      <w:rFonts w:ascii="Arial" w:hAnsi="Arial" w:cs="Arial"/>
      <w:sz w:val="21"/>
      <w:szCs w:val="21"/>
      <w:lang w:val="en-GB" w:eastAsia="en-GB"/>
    </w:rPr>
    <w:tblPr>
      <w:tblStyleRowBandSize w:val="1"/>
      <w:tblInd w:w="108" w:type="dxa"/>
      <w:tblCellMar>
        <w:top w:w="40" w:type="dxa"/>
        <w:left w:w="108" w:type="dxa"/>
        <w:bottom w:w="40" w:type="dxa"/>
        <w:right w:w="108" w:type="dxa"/>
      </w:tblCellMar>
    </w:tblPr>
  </w:style>
  <w:style w:type="table" w:customStyle="1" w:styleId="Normal-Tabeludenoverskrift">
    <w:name w:val="Normal - Tabel uden overskrift"/>
    <w:uiPriority w:val="99"/>
    <w:rsid w:val="00EE7B20"/>
    <w:rPr>
      <w:rFonts w:ascii="Arial" w:hAnsi="Arial" w:cs="Arial"/>
      <w:sz w:val="21"/>
      <w:szCs w:val="21"/>
      <w:lang w:val="en-GB"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8" w:type="dxa"/>
        <w:bottom w:w="40" w:type="dxa"/>
        <w:right w:w="108" w:type="dxa"/>
      </w:tblCellMar>
    </w:tblPr>
  </w:style>
  <w:style w:type="paragraph" w:styleId="BalloonText">
    <w:name w:val="Balloon Text"/>
    <w:basedOn w:val="Normal"/>
    <w:link w:val="BalloonTextChar"/>
    <w:uiPriority w:val="99"/>
    <w:semiHidden/>
    <w:rsid w:val="0092011E"/>
    <w:pPr>
      <w:spacing w:line="240" w:lineRule="auto"/>
    </w:pPr>
    <w:rPr>
      <w:rFonts w:ascii="Tahoma" w:hAnsi="Tahoma" w:cs="Tahoma"/>
    </w:rPr>
  </w:style>
  <w:style w:type="character" w:customStyle="1" w:styleId="BalloonTextChar">
    <w:name w:val="Balloon Text Char"/>
    <w:link w:val="BalloonText"/>
    <w:uiPriority w:val="99"/>
    <w:semiHidden/>
    <w:rsid w:val="005779A0"/>
    <w:rPr>
      <w:rFonts w:ascii="Tahoma" w:hAnsi="Tahoma" w:cs="Tahoma"/>
      <w:sz w:val="16"/>
      <w:szCs w:val="16"/>
      <w:lang w:eastAsia="en-US"/>
    </w:rPr>
  </w:style>
  <w:style w:type="paragraph" w:styleId="Subtitle">
    <w:name w:val="Subtitle"/>
    <w:basedOn w:val="Normal"/>
    <w:next w:val="Normal"/>
    <w:link w:val="SubtitleChar"/>
    <w:uiPriority w:val="99"/>
    <w:qFormat/>
    <w:rsid w:val="0092011E"/>
    <w:pPr>
      <w:numPr>
        <w:ilvl w:val="1"/>
      </w:numPr>
      <w:spacing w:line="480" w:lineRule="atLeast"/>
    </w:pPr>
    <w:rPr>
      <w:rFonts w:eastAsia="Times New Roman"/>
      <w:b/>
      <w:bCs/>
      <w:spacing w:val="15"/>
      <w:sz w:val="36"/>
      <w:szCs w:val="36"/>
    </w:rPr>
  </w:style>
  <w:style w:type="character" w:customStyle="1" w:styleId="SubtitleChar">
    <w:name w:val="Subtitle Char"/>
    <w:link w:val="Subtitle"/>
    <w:uiPriority w:val="99"/>
    <w:semiHidden/>
    <w:rsid w:val="00617CC5"/>
    <w:rPr>
      <w:rFonts w:ascii="Verdana" w:hAnsi="Verdana" w:cs="Verdana"/>
      <w:b/>
      <w:bCs/>
      <w:spacing w:val="15"/>
      <w:sz w:val="24"/>
      <w:szCs w:val="24"/>
      <w:lang w:eastAsia="en-US"/>
    </w:rPr>
  </w:style>
  <w:style w:type="paragraph" w:styleId="BlockText">
    <w:name w:val="Block Text"/>
    <w:basedOn w:val="Normal"/>
    <w:uiPriority w:val="99"/>
    <w:semiHidden/>
    <w:rsid w:val="0092011E"/>
    <w:pPr>
      <w:pBdr>
        <w:top w:val="single" w:sz="2" w:space="10" w:color="auto"/>
        <w:left w:val="single" w:sz="2" w:space="10" w:color="auto"/>
        <w:bottom w:val="single" w:sz="2" w:space="10" w:color="auto"/>
        <w:right w:val="single" w:sz="2" w:space="10" w:color="auto"/>
      </w:pBdr>
      <w:ind w:left="1152" w:right="1152"/>
    </w:pPr>
    <w:rPr>
      <w:rFonts w:eastAsia="Times New Roman"/>
      <w:i/>
      <w:iCs/>
    </w:rPr>
  </w:style>
  <w:style w:type="character" w:styleId="BookTitle">
    <w:name w:val="Book Title"/>
    <w:uiPriority w:val="99"/>
    <w:qFormat/>
    <w:rsid w:val="0092011E"/>
    <w:rPr>
      <w:rFonts w:ascii="Verdana" w:hAnsi="Verdana" w:cs="Verdana"/>
      <w:b/>
      <w:bCs/>
      <w:smallCaps/>
      <w:spacing w:val="5"/>
      <w:sz w:val="18"/>
      <w:szCs w:val="18"/>
    </w:rPr>
  </w:style>
  <w:style w:type="paragraph" w:styleId="Date">
    <w:name w:val="Date"/>
    <w:basedOn w:val="Normal"/>
    <w:next w:val="Normal"/>
    <w:link w:val="DateChar"/>
    <w:uiPriority w:val="99"/>
    <w:semiHidden/>
    <w:rsid w:val="00DB66BD"/>
    <w:pPr>
      <w:spacing w:line="220" w:lineRule="atLeast"/>
    </w:pPr>
    <w:rPr>
      <w:caps/>
    </w:rPr>
  </w:style>
  <w:style w:type="character" w:customStyle="1" w:styleId="DateChar">
    <w:name w:val="Date Char"/>
    <w:link w:val="Date"/>
    <w:uiPriority w:val="99"/>
    <w:semiHidden/>
    <w:rsid w:val="00DB66BD"/>
    <w:rPr>
      <w:rFonts w:ascii="Verdana" w:hAnsi="Verdana" w:cs="Verdana"/>
      <w:caps/>
      <w:sz w:val="22"/>
      <w:szCs w:val="22"/>
      <w:lang w:eastAsia="en-US"/>
    </w:rPr>
  </w:style>
  <w:style w:type="paragraph" w:customStyle="1" w:styleId="DokumentDato">
    <w:name w:val="Dokument Dato"/>
    <w:basedOn w:val="Normal"/>
    <w:uiPriority w:val="99"/>
    <w:semiHidden/>
    <w:rsid w:val="0092011E"/>
    <w:rPr>
      <w:noProof/>
    </w:rPr>
  </w:style>
  <w:style w:type="paragraph" w:customStyle="1" w:styleId="DokumentOverskrift">
    <w:name w:val="Dokument Overskrift"/>
    <w:basedOn w:val="Normal"/>
    <w:uiPriority w:val="99"/>
    <w:semiHidden/>
    <w:rsid w:val="0092011E"/>
    <w:pPr>
      <w:spacing w:after="520"/>
    </w:pPr>
    <w:rPr>
      <w:b/>
      <w:bCs/>
    </w:rPr>
  </w:style>
  <w:style w:type="character" w:styleId="Emphasis">
    <w:name w:val="Emphasis"/>
    <w:uiPriority w:val="99"/>
    <w:qFormat/>
    <w:rsid w:val="0092011E"/>
    <w:rPr>
      <w:rFonts w:ascii="Verdana" w:hAnsi="Verdana" w:cs="Verdana"/>
      <w:i/>
      <w:iCs/>
      <w:sz w:val="18"/>
      <w:szCs w:val="18"/>
    </w:rPr>
  </w:style>
  <w:style w:type="character" w:styleId="EndnoteReference">
    <w:name w:val="endnote reference"/>
    <w:uiPriority w:val="99"/>
    <w:semiHidden/>
    <w:rsid w:val="00A313FC"/>
    <w:rPr>
      <w:rFonts w:ascii="Verdana" w:hAnsi="Verdana" w:cs="Verdana"/>
      <w:sz w:val="15"/>
      <w:szCs w:val="15"/>
      <w:vertAlign w:val="superscript"/>
    </w:rPr>
  </w:style>
  <w:style w:type="paragraph" w:styleId="EndnoteText">
    <w:name w:val="endnote text"/>
    <w:basedOn w:val="Normal"/>
    <w:link w:val="EndnoteTextChar"/>
    <w:uiPriority w:val="99"/>
    <w:semiHidden/>
    <w:rsid w:val="00A313FC"/>
    <w:pPr>
      <w:spacing w:line="180" w:lineRule="atLeast"/>
    </w:pPr>
    <w:rPr>
      <w:sz w:val="15"/>
      <w:szCs w:val="15"/>
    </w:rPr>
  </w:style>
  <w:style w:type="character" w:customStyle="1" w:styleId="EndnoteTextChar">
    <w:name w:val="Endnote Text Char"/>
    <w:link w:val="EndnoteText"/>
    <w:uiPriority w:val="99"/>
    <w:semiHidden/>
    <w:rsid w:val="00C3581F"/>
    <w:rPr>
      <w:rFonts w:ascii="Verdana" w:hAnsi="Verdana" w:cs="Verdana"/>
      <w:sz w:val="15"/>
      <w:szCs w:val="15"/>
      <w:lang w:eastAsia="en-US"/>
    </w:rPr>
  </w:style>
  <w:style w:type="character" w:customStyle="1" w:styleId="Footerwww">
    <w:name w:val="Footer www"/>
    <w:uiPriority w:val="99"/>
    <w:semiHidden/>
    <w:rsid w:val="0092011E"/>
    <w:rPr>
      <w:rFonts w:ascii="Verdana" w:hAnsi="Verdana" w:cs="Verdana"/>
      <w:sz w:val="15"/>
      <w:szCs w:val="15"/>
    </w:rPr>
  </w:style>
  <w:style w:type="character" w:styleId="IntenseEmphasis">
    <w:name w:val="Intense Emphasis"/>
    <w:uiPriority w:val="99"/>
    <w:qFormat/>
    <w:rsid w:val="0092011E"/>
    <w:rPr>
      <w:rFonts w:ascii="Verdana" w:hAnsi="Verdana" w:cs="Verdana"/>
      <w:b/>
      <w:bCs/>
      <w:i/>
      <w:iCs/>
      <w:color w:val="auto"/>
      <w:sz w:val="18"/>
      <w:szCs w:val="18"/>
    </w:rPr>
  </w:style>
  <w:style w:type="paragraph" w:styleId="IntenseQuote">
    <w:name w:val="Intense Quote"/>
    <w:basedOn w:val="Normal"/>
    <w:next w:val="Normal"/>
    <w:link w:val="IntenseQuoteChar"/>
    <w:uiPriority w:val="99"/>
    <w:qFormat/>
    <w:rsid w:val="0092011E"/>
    <w:pPr>
      <w:pBdr>
        <w:bottom w:val="single" w:sz="4" w:space="4" w:color="auto"/>
      </w:pBdr>
      <w:spacing w:before="200" w:after="280"/>
      <w:ind w:left="936" w:right="936"/>
    </w:pPr>
    <w:rPr>
      <w:b/>
      <w:bCs/>
      <w:i/>
      <w:iCs/>
    </w:rPr>
  </w:style>
  <w:style w:type="character" w:customStyle="1" w:styleId="IntenseQuoteChar">
    <w:name w:val="Intense Quote Char"/>
    <w:link w:val="IntenseQuote"/>
    <w:uiPriority w:val="99"/>
    <w:semiHidden/>
    <w:rsid w:val="00617CC5"/>
    <w:rPr>
      <w:rFonts w:ascii="Verdana" w:hAnsi="Verdana" w:cs="Verdana"/>
      <w:b/>
      <w:bCs/>
      <w:i/>
      <w:iCs/>
      <w:sz w:val="22"/>
      <w:szCs w:val="22"/>
      <w:lang w:eastAsia="en-US"/>
    </w:rPr>
  </w:style>
  <w:style w:type="character" w:styleId="IntenseReference">
    <w:name w:val="Intense Reference"/>
    <w:uiPriority w:val="99"/>
    <w:qFormat/>
    <w:rsid w:val="0092011E"/>
    <w:rPr>
      <w:rFonts w:ascii="Verdana" w:hAnsi="Verdana" w:cs="Verdana"/>
      <w:b/>
      <w:bCs/>
      <w:smallCaps/>
      <w:color w:val="auto"/>
      <w:spacing w:val="5"/>
      <w:sz w:val="18"/>
      <w:szCs w:val="18"/>
      <w:u w:val="single"/>
    </w:rPr>
  </w:style>
  <w:style w:type="paragraph" w:styleId="ListBullet">
    <w:name w:val="List Bullet"/>
    <w:basedOn w:val="Normal"/>
    <w:uiPriority w:val="99"/>
    <w:rsid w:val="0092011E"/>
    <w:pPr>
      <w:numPr>
        <w:numId w:val="30"/>
      </w:numPr>
      <w:contextualSpacing/>
    </w:pPr>
  </w:style>
  <w:style w:type="paragraph" w:styleId="ListBullet2">
    <w:name w:val="List Bullet 2"/>
    <w:basedOn w:val="Normal"/>
    <w:uiPriority w:val="99"/>
    <w:semiHidden/>
    <w:rsid w:val="0092011E"/>
    <w:pPr>
      <w:numPr>
        <w:numId w:val="14"/>
      </w:numPr>
      <w:contextualSpacing/>
    </w:pPr>
  </w:style>
  <w:style w:type="paragraph" w:styleId="ListNumber">
    <w:name w:val="List Number"/>
    <w:basedOn w:val="Normal"/>
    <w:uiPriority w:val="99"/>
    <w:rsid w:val="0092011E"/>
    <w:pPr>
      <w:numPr>
        <w:numId w:val="34"/>
      </w:numPr>
      <w:contextualSpacing/>
    </w:pPr>
  </w:style>
  <w:style w:type="paragraph" w:styleId="ListParagraph">
    <w:name w:val="List Paragraph"/>
    <w:basedOn w:val="Normal"/>
    <w:uiPriority w:val="99"/>
    <w:qFormat/>
    <w:rsid w:val="0092011E"/>
    <w:pPr>
      <w:ind w:left="720"/>
      <w:contextualSpacing/>
    </w:pPr>
  </w:style>
  <w:style w:type="paragraph" w:customStyle="1" w:styleId="Logo">
    <w:name w:val="Logo"/>
    <w:basedOn w:val="Normal"/>
    <w:uiPriority w:val="99"/>
    <w:semiHidden/>
    <w:rsid w:val="0092011E"/>
    <w:pPr>
      <w:jc w:val="right"/>
    </w:pPr>
  </w:style>
  <w:style w:type="paragraph" w:styleId="NoteHeading">
    <w:name w:val="Note Heading"/>
    <w:basedOn w:val="Normal"/>
    <w:next w:val="Normal"/>
    <w:link w:val="NoteHeadingChar"/>
    <w:uiPriority w:val="99"/>
    <w:semiHidden/>
    <w:rsid w:val="0092011E"/>
    <w:pPr>
      <w:spacing w:line="240" w:lineRule="auto"/>
    </w:pPr>
    <w:rPr>
      <w:b/>
      <w:bCs/>
    </w:rPr>
  </w:style>
  <w:style w:type="character" w:customStyle="1" w:styleId="NoteHeadingChar">
    <w:name w:val="Note Heading Char"/>
    <w:link w:val="NoteHeading"/>
    <w:uiPriority w:val="99"/>
    <w:semiHidden/>
    <w:rsid w:val="00617CC5"/>
    <w:rPr>
      <w:rFonts w:ascii="Verdana" w:hAnsi="Verdana" w:cs="Verdana"/>
      <w:b/>
      <w:bCs/>
      <w:sz w:val="22"/>
      <w:szCs w:val="22"/>
      <w:lang w:eastAsia="en-US"/>
    </w:rPr>
  </w:style>
  <w:style w:type="paragraph" w:customStyle="1" w:styleId="PicturePlaceHolder">
    <w:name w:val="PicturePlaceHolder"/>
    <w:basedOn w:val="Normal"/>
    <w:uiPriority w:val="99"/>
    <w:semiHidden/>
    <w:rsid w:val="0092011E"/>
    <w:pPr>
      <w:ind w:left="-57"/>
    </w:pPr>
    <w:rPr>
      <w:rFonts w:ascii="The Wave" w:hAnsi="The Wave" w:cs="The Wave"/>
      <w:color w:val="14143C"/>
    </w:rPr>
  </w:style>
  <w:style w:type="character" w:styleId="PlaceholderText">
    <w:name w:val="Placeholder Text"/>
    <w:uiPriority w:val="99"/>
    <w:semiHidden/>
    <w:rsid w:val="0092011E"/>
    <w:rPr>
      <w:color w:val="808080"/>
    </w:rPr>
  </w:style>
  <w:style w:type="paragraph" w:styleId="Quote">
    <w:name w:val="Quote"/>
    <w:basedOn w:val="Normal"/>
    <w:next w:val="Normal"/>
    <w:link w:val="QuoteChar"/>
    <w:uiPriority w:val="99"/>
    <w:qFormat/>
    <w:rsid w:val="0092011E"/>
    <w:rPr>
      <w:i/>
      <w:iCs/>
    </w:rPr>
  </w:style>
  <w:style w:type="character" w:customStyle="1" w:styleId="QuoteChar">
    <w:name w:val="Quote Char"/>
    <w:link w:val="Quote"/>
    <w:uiPriority w:val="99"/>
    <w:semiHidden/>
    <w:rsid w:val="00617CC5"/>
    <w:rPr>
      <w:rFonts w:ascii="Verdana" w:hAnsi="Verdana" w:cs="Verdana"/>
      <w:i/>
      <w:iCs/>
      <w:color w:val="000000"/>
      <w:sz w:val="22"/>
      <w:szCs w:val="22"/>
      <w:lang w:eastAsia="en-US"/>
    </w:rPr>
  </w:style>
  <w:style w:type="paragraph" w:styleId="Salutation">
    <w:name w:val="Salutation"/>
    <w:basedOn w:val="Normal"/>
    <w:next w:val="Normal"/>
    <w:link w:val="SalutationChar"/>
    <w:uiPriority w:val="99"/>
    <w:semiHidden/>
    <w:rsid w:val="0092011E"/>
    <w:pPr>
      <w:keepNext/>
    </w:pPr>
  </w:style>
  <w:style w:type="character" w:customStyle="1" w:styleId="SalutationChar">
    <w:name w:val="Salutation Char"/>
    <w:link w:val="Salutation"/>
    <w:uiPriority w:val="99"/>
    <w:semiHidden/>
    <w:rsid w:val="00617CC5"/>
    <w:rPr>
      <w:rFonts w:ascii="Verdana" w:hAnsi="Verdana" w:cs="Verdana"/>
      <w:sz w:val="22"/>
      <w:szCs w:val="22"/>
      <w:lang w:eastAsia="en-US"/>
    </w:rPr>
  </w:style>
  <w:style w:type="character" w:styleId="Strong">
    <w:name w:val="Strong"/>
    <w:uiPriority w:val="99"/>
    <w:qFormat/>
    <w:rsid w:val="0092011E"/>
    <w:rPr>
      <w:rFonts w:ascii="Verdana" w:hAnsi="Verdana" w:cs="Verdana"/>
      <w:b/>
      <w:bCs/>
      <w:sz w:val="18"/>
      <w:szCs w:val="18"/>
    </w:rPr>
  </w:style>
  <w:style w:type="character" w:styleId="SubtleEmphasis">
    <w:name w:val="Subtle Emphasis"/>
    <w:uiPriority w:val="99"/>
    <w:qFormat/>
    <w:rsid w:val="0092011E"/>
    <w:rPr>
      <w:rFonts w:ascii="Verdana" w:hAnsi="Verdana" w:cs="Verdana"/>
      <w:i/>
      <w:iCs/>
      <w:color w:val="auto"/>
      <w:sz w:val="18"/>
      <w:szCs w:val="18"/>
    </w:rPr>
  </w:style>
  <w:style w:type="character" w:styleId="SubtleReference">
    <w:name w:val="Subtle Reference"/>
    <w:uiPriority w:val="99"/>
    <w:qFormat/>
    <w:rsid w:val="0092011E"/>
    <w:rPr>
      <w:rFonts w:ascii="Verdana" w:hAnsi="Verdana" w:cs="Verdana"/>
      <w:smallCaps/>
      <w:color w:val="auto"/>
      <w:sz w:val="18"/>
      <w:szCs w:val="18"/>
      <w:u w:val="single"/>
    </w:rPr>
  </w:style>
  <w:style w:type="paragraph" w:styleId="TableofFigures">
    <w:name w:val="table of figures"/>
    <w:basedOn w:val="Normal"/>
    <w:next w:val="Normal"/>
    <w:uiPriority w:val="99"/>
    <w:semiHidden/>
    <w:rsid w:val="0092011E"/>
    <w:pPr>
      <w:ind w:right="567"/>
    </w:pPr>
  </w:style>
  <w:style w:type="paragraph" w:styleId="Title">
    <w:name w:val="Title"/>
    <w:basedOn w:val="Normal"/>
    <w:next w:val="Normal"/>
    <w:link w:val="TitleChar"/>
    <w:uiPriority w:val="99"/>
    <w:qFormat/>
    <w:rsid w:val="0092011E"/>
    <w:pPr>
      <w:pBdr>
        <w:bottom w:val="single" w:sz="8" w:space="4" w:color="C8171E"/>
      </w:pBdr>
      <w:spacing w:line="600" w:lineRule="atLeast"/>
      <w:contextualSpacing/>
    </w:pPr>
    <w:rPr>
      <w:rFonts w:eastAsia="Times New Roman"/>
      <w:b/>
      <w:bCs/>
      <w:spacing w:val="5"/>
      <w:kern w:val="28"/>
      <w:sz w:val="52"/>
      <w:szCs w:val="52"/>
    </w:rPr>
  </w:style>
  <w:style w:type="character" w:customStyle="1" w:styleId="TitleChar">
    <w:name w:val="Title Char"/>
    <w:link w:val="Title"/>
    <w:uiPriority w:val="99"/>
    <w:semiHidden/>
    <w:rsid w:val="00617CC5"/>
    <w:rPr>
      <w:rFonts w:ascii="Verdana" w:hAnsi="Verdana" w:cs="Verdana"/>
      <w:b/>
      <w:bCs/>
      <w:spacing w:val="5"/>
      <w:kern w:val="28"/>
      <w:sz w:val="52"/>
      <w:szCs w:val="52"/>
      <w:lang w:eastAsia="en-US"/>
    </w:rPr>
  </w:style>
  <w:style w:type="paragraph" w:styleId="TOAHeading">
    <w:name w:val="toa heading"/>
    <w:basedOn w:val="Normal"/>
    <w:next w:val="Normal"/>
    <w:uiPriority w:val="99"/>
    <w:semiHidden/>
    <w:rsid w:val="0092011E"/>
    <w:pPr>
      <w:spacing w:line="320" w:lineRule="atLeast"/>
    </w:pPr>
    <w:rPr>
      <w:rFonts w:eastAsia="Times New Roman"/>
      <w:b/>
      <w:bCs/>
      <w:sz w:val="24"/>
      <w:szCs w:val="24"/>
    </w:rPr>
  </w:style>
  <w:style w:type="paragraph" w:styleId="TOC4">
    <w:name w:val="toc 4"/>
    <w:basedOn w:val="Normal"/>
    <w:next w:val="Normal"/>
    <w:uiPriority w:val="99"/>
    <w:semiHidden/>
    <w:rsid w:val="0092011E"/>
    <w:pPr>
      <w:ind w:right="567"/>
    </w:pPr>
  </w:style>
  <w:style w:type="paragraph" w:styleId="TOC5">
    <w:name w:val="toc 5"/>
    <w:basedOn w:val="Normal"/>
    <w:next w:val="Normal"/>
    <w:uiPriority w:val="99"/>
    <w:semiHidden/>
    <w:rsid w:val="0092011E"/>
  </w:style>
  <w:style w:type="paragraph" w:styleId="TOC6">
    <w:name w:val="toc 6"/>
    <w:basedOn w:val="Normal"/>
    <w:next w:val="Normal"/>
    <w:uiPriority w:val="99"/>
    <w:semiHidden/>
    <w:rsid w:val="0092011E"/>
    <w:pPr>
      <w:ind w:right="567"/>
    </w:pPr>
  </w:style>
  <w:style w:type="paragraph" w:styleId="TOC7">
    <w:name w:val="toc 7"/>
    <w:basedOn w:val="Normal"/>
    <w:next w:val="Normal"/>
    <w:uiPriority w:val="99"/>
    <w:semiHidden/>
    <w:rsid w:val="0092011E"/>
    <w:pPr>
      <w:ind w:right="567"/>
    </w:pPr>
  </w:style>
  <w:style w:type="paragraph" w:styleId="TOC8">
    <w:name w:val="toc 8"/>
    <w:basedOn w:val="Normal"/>
    <w:next w:val="Normal"/>
    <w:uiPriority w:val="99"/>
    <w:semiHidden/>
    <w:rsid w:val="0092011E"/>
    <w:pPr>
      <w:ind w:right="567"/>
    </w:pPr>
  </w:style>
  <w:style w:type="paragraph" w:styleId="TOC9">
    <w:name w:val="toc 9"/>
    <w:basedOn w:val="Normal"/>
    <w:next w:val="Normal"/>
    <w:uiPriority w:val="99"/>
    <w:semiHidden/>
    <w:rsid w:val="0092011E"/>
    <w:pPr>
      <w:ind w:right="567"/>
    </w:pPr>
  </w:style>
  <w:style w:type="paragraph" w:styleId="TOCHeading">
    <w:name w:val="TOC Heading"/>
    <w:basedOn w:val="Heading1"/>
    <w:next w:val="Normal"/>
    <w:uiPriority w:val="99"/>
    <w:qFormat/>
    <w:rsid w:val="0092011E"/>
    <w:pPr>
      <w:spacing w:line="360" w:lineRule="atLeast"/>
      <w:outlineLvl w:val="9"/>
    </w:pPr>
    <w:rPr>
      <w:sz w:val="28"/>
      <w:szCs w:val="28"/>
    </w:rPr>
  </w:style>
  <w:style w:type="character" w:customStyle="1" w:styleId="Vedr">
    <w:name w:val="Vedr"/>
    <w:uiPriority w:val="99"/>
    <w:semiHidden/>
    <w:rsid w:val="0092011E"/>
    <w:rPr>
      <w:rFonts w:ascii="Verdana" w:hAnsi="Verdana" w:cs="Verdana"/>
      <w:b/>
      <w:bCs/>
      <w:sz w:val="18"/>
      <w:szCs w:val="18"/>
    </w:rPr>
  </w:style>
  <w:style w:type="paragraph" w:customStyle="1" w:styleId="Overskrift-Forside">
    <w:name w:val="Overskrift  - Forside"/>
    <w:basedOn w:val="Normal"/>
    <w:uiPriority w:val="99"/>
    <w:semiHidden/>
    <w:rsid w:val="000358CF"/>
    <w:pPr>
      <w:spacing w:line="380" w:lineRule="atLeast"/>
      <w:jc w:val="center"/>
    </w:pPr>
    <w:rPr>
      <w:b/>
      <w:bCs/>
      <w:caps/>
      <w:sz w:val="32"/>
      <w:szCs w:val="32"/>
    </w:rPr>
  </w:style>
  <w:style w:type="paragraph" w:customStyle="1" w:styleId="Forside-Underoverskrift">
    <w:name w:val="Forside - Underoverskrift"/>
    <w:basedOn w:val="Normal"/>
    <w:uiPriority w:val="99"/>
    <w:semiHidden/>
    <w:rsid w:val="00A1786C"/>
    <w:pPr>
      <w:spacing w:line="380" w:lineRule="atLeast"/>
    </w:pPr>
    <w:rPr>
      <w:sz w:val="32"/>
      <w:szCs w:val="32"/>
    </w:rPr>
  </w:style>
  <w:style w:type="paragraph" w:customStyle="1" w:styleId="Forside-UnderoverskriftStor">
    <w:name w:val="Forside - Underoverskrift Stor"/>
    <w:basedOn w:val="Forside-Underoverskrift"/>
    <w:uiPriority w:val="99"/>
    <w:semiHidden/>
    <w:rsid w:val="00B6041B"/>
    <w:pPr>
      <w:spacing w:line="640" w:lineRule="atLeast"/>
    </w:pPr>
    <w:rPr>
      <w:sz w:val="56"/>
      <w:szCs w:val="56"/>
    </w:rPr>
  </w:style>
  <w:style w:type="paragraph" w:customStyle="1" w:styleId="Caps-Normal">
    <w:name w:val="Caps - Normal"/>
    <w:basedOn w:val="Normal"/>
    <w:uiPriority w:val="99"/>
    <w:semiHidden/>
    <w:rsid w:val="00805E31"/>
    <w:pPr>
      <w:spacing w:line="220" w:lineRule="atLeast"/>
    </w:pPr>
    <w:rPr>
      <w:caps/>
    </w:rPr>
  </w:style>
  <w:style w:type="paragraph" w:customStyle="1" w:styleId="TOC-Overskrift">
    <w:name w:val="TOC - Overskrift"/>
    <w:basedOn w:val="Normal"/>
    <w:next w:val="TOC1"/>
    <w:uiPriority w:val="99"/>
    <w:semiHidden/>
    <w:rsid w:val="001C20D5"/>
    <w:pPr>
      <w:spacing w:before="620" w:after="2640"/>
      <w:jc w:val="center"/>
    </w:pPr>
    <w:rPr>
      <w:b/>
      <w:bCs/>
      <w:caps/>
      <w:sz w:val="45"/>
      <w:szCs w:val="45"/>
    </w:rPr>
  </w:style>
  <w:style w:type="character" w:customStyle="1" w:styleId="Luft5pkt">
    <w:name w:val="Luft 5 pkt"/>
    <w:uiPriority w:val="99"/>
    <w:semiHidden/>
    <w:rsid w:val="005779A0"/>
    <w:rPr>
      <w:sz w:val="10"/>
      <w:szCs w:val="10"/>
    </w:rPr>
  </w:style>
  <w:style w:type="paragraph" w:customStyle="1" w:styleId="Forside-Spacer">
    <w:name w:val="Forside - Spacer"/>
    <w:basedOn w:val="Normal"/>
    <w:uiPriority w:val="99"/>
    <w:semiHidden/>
    <w:rsid w:val="005779A0"/>
    <w:pPr>
      <w:spacing w:after="100"/>
    </w:pPr>
    <w:rPr>
      <w:rFonts w:eastAsia="Times New Roman"/>
    </w:rPr>
  </w:style>
  <w:style w:type="paragraph" w:customStyle="1" w:styleId="Faktabokstekst">
    <w:name w:val="Faktaboks tekst"/>
    <w:basedOn w:val="Normal"/>
    <w:uiPriority w:val="99"/>
    <w:rsid w:val="002811CE"/>
    <w:pPr>
      <w:ind w:left="1247" w:right="1247"/>
    </w:pPr>
  </w:style>
  <w:style w:type="paragraph" w:customStyle="1" w:styleId="Faktaboks-Overskrift">
    <w:name w:val="Faktaboks - Overskrift"/>
    <w:basedOn w:val="Normal"/>
    <w:uiPriority w:val="99"/>
    <w:rsid w:val="002B177C"/>
    <w:rPr>
      <w:b/>
      <w:bCs/>
      <w:caps/>
    </w:rPr>
  </w:style>
  <w:style w:type="paragraph" w:customStyle="1" w:styleId="Faktaboks-Underoverskrift">
    <w:name w:val="Faktaboks - Underoverskrift"/>
    <w:basedOn w:val="Faktaboks-Overskrift"/>
    <w:uiPriority w:val="99"/>
    <w:rsid w:val="002B177C"/>
    <w:pPr>
      <w:spacing w:after="520"/>
      <w:contextualSpacing/>
    </w:pPr>
    <w:rPr>
      <w:b w:val="0"/>
      <w:bCs w:val="0"/>
    </w:rPr>
  </w:style>
  <w:style w:type="paragraph" w:customStyle="1" w:styleId="Grafoverskrift">
    <w:name w:val="Graf overskrift"/>
    <w:basedOn w:val="Normal"/>
    <w:uiPriority w:val="99"/>
    <w:rsid w:val="006576F0"/>
    <w:pPr>
      <w:spacing w:before="170"/>
    </w:pPr>
    <w:rPr>
      <w:b/>
      <w:bCs/>
    </w:rPr>
  </w:style>
  <w:style w:type="paragraph" w:customStyle="1" w:styleId="TabelOverskrift">
    <w:name w:val="Tabel Overskrift"/>
    <w:basedOn w:val="Normal"/>
    <w:uiPriority w:val="99"/>
    <w:rsid w:val="006B6F24"/>
    <w:pPr>
      <w:spacing w:line="190" w:lineRule="atLeast"/>
    </w:pPr>
    <w:rPr>
      <w:b/>
      <w:bCs/>
      <w:caps/>
      <w:color w:val="E30A0B"/>
      <w:sz w:val="15"/>
      <w:szCs w:val="15"/>
    </w:rPr>
  </w:style>
  <w:style w:type="paragraph" w:customStyle="1" w:styleId="TabelTekst">
    <w:name w:val="Tabel Tekst"/>
    <w:basedOn w:val="TabelOverskrift"/>
    <w:uiPriority w:val="99"/>
    <w:rsid w:val="006B6F24"/>
    <w:rPr>
      <w:b w:val="0"/>
      <w:bCs w:val="0"/>
      <w:caps w:val="0"/>
      <w:color w:val="auto"/>
    </w:rPr>
  </w:style>
  <w:style w:type="paragraph" w:customStyle="1" w:styleId="Space">
    <w:name w:val="Space"/>
    <w:basedOn w:val="Normal"/>
    <w:uiPriority w:val="99"/>
    <w:semiHidden/>
    <w:rsid w:val="001E36E8"/>
    <w:pPr>
      <w:spacing w:line="240" w:lineRule="auto"/>
    </w:pPr>
    <w:rPr>
      <w:rFonts w:eastAsia="Times New Roman"/>
    </w:rPr>
  </w:style>
  <w:style w:type="table" w:customStyle="1" w:styleId="RdeKors">
    <w:name w:val="Røde Kors"/>
    <w:uiPriority w:val="99"/>
    <w:rsid w:val="00441FED"/>
    <w:pPr>
      <w:spacing w:line="190" w:lineRule="atLeast"/>
    </w:pPr>
    <w:rPr>
      <w:rFonts w:ascii="Verdana" w:hAnsi="Verdana" w:cs="Verdana"/>
      <w:sz w:val="15"/>
      <w:szCs w:val="15"/>
      <w:lang w:val="en-GB" w:eastAsia="en-GB"/>
    </w:rPr>
    <w:tblPr>
      <w:tblInd w:w="0" w:type="dxa"/>
      <w:tblBorders>
        <w:bottom w:val="single" w:sz="4" w:space="0" w:color="auto"/>
        <w:insideH w:val="single" w:sz="4" w:space="0" w:color="auto"/>
      </w:tblBorders>
      <w:tblCellMar>
        <w:top w:w="113" w:type="dxa"/>
        <w:left w:w="0" w:type="dxa"/>
        <w:bottom w:w="113" w:type="dxa"/>
        <w:right w:w="85" w:type="dxa"/>
      </w:tblCellMar>
    </w:tblPr>
  </w:style>
  <w:style w:type="paragraph" w:customStyle="1" w:styleId="Forside-Navne">
    <w:name w:val="Forside - Navne"/>
    <w:basedOn w:val="Normal"/>
    <w:uiPriority w:val="99"/>
    <w:semiHidden/>
    <w:rsid w:val="00401360"/>
    <w:pPr>
      <w:spacing w:before="40" w:line="220" w:lineRule="atLeast"/>
      <w:contextualSpacing/>
    </w:pPr>
  </w:style>
  <w:style w:type="table" w:styleId="TableGrid">
    <w:name w:val="Table Grid"/>
    <w:aliases w:val="Røde Kors Tabel"/>
    <w:basedOn w:val="TableNormal"/>
    <w:uiPriority w:val="99"/>
    <w:rsid w:val="00256060"/>
    <w:pPr>
      <w:spacing w:line="190" w:lineRule="atLeast"/>
    </w:pPr>
    <w:rPr>
      <w:rFonts w:ascii="Verdana" w:hAnsi="Verdana" w:cs="Verdana"/>
      <w:sz w:val="15"/>
      <w:szCs w:val="15"/>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val="0"/>
        <w:bCs w:val="0"/>
        <w:caps w:val="0"/>
        <w:smallCaps w:val="0"/>
        <w:color w:val="E30A0B"/>
      </w:rPr>
    </w:tblStylePr>
  </w:style>
  <w:style w:type="paragraph" w:customStyle="1" w:styleId="Rdskrift">
    <w:name w:val="Rødskrift"/>
    <w:basedOn w:val="Normal"/>
    <w:uiPriority w:val="99"/>
    <w:rsid w:val="00A32E15"/>
    <w:pPr>
      <w:tabs>
        <w:tab w:val="right" w:pos="4256"/>
      </w:tabs>
    </w:pPr>
    <w:rPr>
      <w:b/>
      <w:bCs/>
      <w:color w:val="E30A0B"/>
    </w:rPr>
  </w:style>
  <w:style w:type="paragraph" w:customStyle="1" w:styleId="Webforside">
    <w:name w:val="Web forside"/>
    <w:basedOn w:val="Rdskrift"/>
    <w:uiPriority w:val="99"/>
    <w:semiHidden/>
    <w:rsid w:val="009D5D2F"/>
    <w:rPr>
      <w:sz w:val="15"/>
      <w:szCs w:val="15"/>
    </w:rPr>
  </w:style>
  <w:style w:type="character" w:customStyle="1" w:styleId="Catagory">
    <w:name w:val="Catagory"/>
    <w:uiPriority w:val="99"/>
    <w:rsid w:val="005947D6"/>
    <w:rPr>
      <w:sz w:val="10"/>
      <w:szCs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277103">
      <w:bodyDiv w:val="1"/>
      <w:marLeft w:val="0"/>
      <w:marRight w:val="0"/>
      <w:marTop w:val="0"/>
      <w:marBottom w:val="0"/>
      <w:divBdr>
        <w:top w:val="none" w:sz="0" w:space="0" w:color="auto"/>
        <w:left w:val="none" w:sz="0" w:space="0" w:color="auto"/>
        <w:bottom w:val="none" w:sz="0" w:space="0" w:color="auto"/>
        <w:right w:val="none" w:sz="0" w:space="0" w:color="auto"/>
      </w:divBdr>
      <w:divsChild>
        <w:div w:id="1868592390">
          <w:marLeft w:val="547"/>
          <w:marRight w:val="0"/>
          <w:marTop w:val="0"/>
          <w:marBottom w:val="0"/>
          <w:divBdr>
            <w:top w:val="none" w:sz="0" w:space="0" w:color="auto"/>
            <w:left w:val="none" w:sz="0" w:space="0" w:color="auto"/>
            <w:bottom w:val="none" w:sz="0" w:space="0" w:color="auto"/>
            <w:right w:val="none" w:sz="0" w:space="0" w:color="auto"/>
          </w:divBdr>
        </w:div>
      </w:divsChild>
    </w:div>
    <w:div w:id="378869519">
      <w:bodyDiv w:val="1"/>
      <w:marLeft w:val="0"/>
      <w:marRight w:val="0"/>
      <w:marTop w:val="0"/>
      <w:marBottom w:val="0"/>
      <w:divBdr>
        <w:top w:val="none" w:sz="0" w:space="0" w:color="auto"/>
        <w:left w:val="none" w:sz="0" w:space="0" w:color="auto"/>
        <w:bottom w:val="none" w:sz="0" w:space="0" w:color="auto"/>
        <w:right w:val="none" w:sz="0" w:space="0" w:color="auto"/>
      </w:divBdr>
      <w:divsChild>
        <w:div w:id="1399863794">
          <w:marLeft w:val="547"/>
          <w:marRight w:val="0"/>
          <w:marTop w:val="0"/>
          <w:marBottom w:val="0"/>
          <w:divBdr>
            <w:top w:val="none" w:sz="0" w:space="0" w:color="auto"/>
            <w:left w:val="none" w:sz="0" w:space="0" w:color="auto"/>
            <w:bottom w:val="none" w:sz="0" w:space="0" w:color="auto"/>
            <w:right w:val="none" w:sz="0" w:space="0" w:color="auto"/>
          </w:divBdr>
        </w:div>
      </w:divsChild>
    </w:div>
    <w:div w:id="1179853362">
      <w:bodyDiv w:val="1"/>
      <w:marLeft w:val="0"/>
      <w:marRight w:val="0"/>
      <w:marTop w:val="0"/>
      <w:marBottom w:val="0"/>
      <w:divBdr>
        <w:top w:val="none" w:sz="0" w:space="0" w:color="auto"/>
        <w:left w:val="none" w:sz="0" w:space="0" w:color="auto"/>
        <w:bottom w:val="none" w:sz="0" w:space="0" w:color="auto"/>
        <w:right w:val="none" w:sz="0" w:space="0" w:color="auto"/>
      </w:divBdr>
      <w:divsChild>
        <w:div w:id="159824543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558</Words>
  <Characters>3553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Report</vt:lpstr>
    </vt:vector>
  </TitlesOfParts>
  <Company>Danish Red Cross</Company>
  <LinksUpToDate>false</LinksUpToDate>
  <CharactersWithSpaces>4103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subject/>
  <dc:creator>Lasse Nørgaard</dc:creator>
  <cp:keywords/>
  <dc:description/>
  <cp:lastModifiedBy>Cecilie Fernandez</cp:lastModifiedBy>
  <cp:revision>3</cp:revision>
  <dcterms:created xsi:type="dcterms:W3CDTF">2013-06-05T14:43:00Z</dcterms:created>
  <dcterms:modified xsi:type="dcterms:W3CDTF">2013-06-06T08:33:00Z</dcterms:modified>
</cp:coreProperties>
</file>